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D7A2C5" w14:textId="77777777" w:rsidR="007F15B2" w:rsidRPr="007F15B2" w:rsidRDefault="007F15B2" w:rsidP="007F15B2">
      <w:pPr>
        <w:spacing w:after="0" w:line="240" w:lineRule="auto"/>
        <w:jc w:val="center"/>
        <w:textAlignment w:val="baseline"/>
        <w:rPr>
          <w:rFonts w:ascii="Times New Roman" w:eastAsia="Times New Roman" w:hAnsi="Times New Roman" w:cs="Times New Roman"/>
          <w:b/>
          <w:bCs/>
          <w:kern w:val="0"/>
          <w:sz w:val="28"/>
          <w:szCs w:val="28"/>
          <w:lang w:eastAsia="lv-LV"/>
          <w14:ligatures w14:val="none"/>
        </w:rPr>
      </w:pPr>
      <w:r w:rsidRPr="007F15B2">
        <w:rPr>
          <w:rFonts w:ascii="Times New Roman" w:eastAsia="Times New Roman" w:hAnsi="Times New Roman" w:cs="Times New Roman"/>
          <w:b/>
          <w:bCs/>
          <w:kern w:val="0"/>
          <w:sz w:val="28"/>
          <w:szCs w:val="28"/>
          <w:lang w:eastAsia="lv-LV"/>
          <w14:ligatures w14:val="none"/>
        </w:rPr>
        <w:t>PASKAIDROJUMA RAKSTS</w:t>
      </w:r>
    </w:p>
    <w:p w14:paraId="7F8C12BD" w14:textId="65B9CD5A" w:rsidR="007F15B2" w:rsidRPr="007F15B2" w:rsidRDefault="007F15B2" w:rsidP="007F15B2">
      <w:pPr>
        <w:spacing w:after="0" w:line="240" w:lineRule="auto"/>
        <w:jc w:val="center"/>
        <w:textAlignment w:val="baseline"/>
        <w:rPr>
          <w:rFonts w:ascii="Times New Roman" w:eastAsia="Times New Roman" w:hAnsi="Times New Roman" w:cs="Times New Roman"/>
          <w:b/>
          <w:bCs/>
          <w:kern w:val="0"/>
          <w:sz w:val="24"/>
          <w:szCs w:val="24"/>
          <w:lang w:eastAsia="lv-LV"/>
          <w14:ligatures w14:val="none"/>
        </w:rPr>
      </w:pPr>
      <w:r w:rsidRPr="007F15B2">
        <w:rPr>
          <w:rFonts w:ascii="Times New Roman" w:eastAsia="Times New Roman" w:hAnsi="Times New Roman" w:cs="Times New Roman"/>
          <w:b/>
          <w:bCs/>
          <w:kern w:val="0"/>
          <w:sz w:val="24"/>
          <w:szCs w:val="24"/>
          <w:lang w:eastAsia="lv-LV"/>
          <w14:ligatures w14:val="none"/>
        </w:rPr>
        <w:t>Bauskas novada domes 2024.gada 30.maija saistošajiem noteikumiem Nr.__ “</w:t>
      </w:r>
      <w:r w:rsidR="004D44AE">
        <w:rPr>
          <w:rFonts w:ascii="Times New Roman" w:eastAsia="Times New Roman" w:hAnsi="Times New Roman" w:cs="Times New Roman"/>
          <w:b/>
          <w:bCs/>
          <w:kern w:val="0"/>
          <w:sz w:val="24"/>
          <w:szCs w:val="24"/>
          <w:lang w:eastAsia="lv-LV"/>
          <w14:ligatures w14:val="none"/>
        </w:rPr>
        <w:t>Bauskas novada pašvaldības brīvprātīgās iniciatīvas pabalsti”</w:t>
      </w:r>
    </w:p>
    <w:p w14:paraId="3337EA32" w14:textId="77777777" w:rsidR="00DB3B4D" w:rsidRPr="00A555AC" w:rsidRDefault="00DB3B4D" w:rsidP="00A555AC">
      <w:pPr>
        <w:spacing w:after="0" w:line="256" w:lineRule="auto"/>
        <w:jc w:val="center"/>
        <w:rPr>
          <w:rFonts w:asciiTheme="majorBidi" w:eastAsia="Times New Roman" w:hAnsiTheme="majorBidi" w:cstheme="majorBidi"/>
          <w:b/>
          <w:bCs/>
          <w:kern w:val="0"/>
          <w:sz w:val="24"/>
          <w:szCs w:val="24"/>
          <w:lang w:eastAsia="lv-LV"/>
          <w14:ligatures w14:val="none"/>
        </w:rPr>
      </w:pPr>
    </w:p>
    <w:tbl>
      <w:tblPr>
        <w:tblW w:w="5037"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977"/>
        <w:gridCol w:w="7287"/>
      </w:tblGrid>
      <w:tr w:rsidR="00A555AC" w:rsidRPr="00A555AC" w14:paraId="6067FF72" w14:textId="77777777" w:rsidTr="009F25E8">
        <w:tc>
          <w:tcPr>
            <w:tcW w:w="1067" w:type="pct"/>
            <w:tcBorders>
              <w:top w:val="outset" w:sz="6" w:space="0" w:color="414142"/>
              <w:left w:val="outset" w:sz="6" w:space="0" w:color="414142"/>
              <w:bottom w:val="outset" w:sz="6" w:space="0" w:color="414142"/>
              <w:right w:val="outset" w:sz="6" w:space="0" w:color="414142"/>
            </w:tcBorders>
            <w:vAlign w:val="center"/>
            <w:hideMark/>
          </w:tcPr>
          <w:p w14:paraId="4877C74D" w14:textId="72329498" w:rsidR="00A555AC" w:rsidRPr="007F15B2" w:rsidRDefault="00A555AC" w:rsidP="007F15B2">
            <w:pPr>
              <w:spacing w:after="0" w:line="293" w:lineRule="atLeast"/>
              <w:jc w:val="center"/>
              <w:rPr>
                <w:rFonts w:asciiTheme="majorBidi" w:eastAsia="Times New Roman" w:hAnsiTheme="majorBidi" w:cstheme="majorBidi"/>
                <w:b/>
                <w:bCs/>
                <w:kern w:val="0"/>
                <w:sz w:val="24"/>
                <w:szCs w:val="24"/>
                <w:lang w:eastAsia="lv-LV"/>
                <w14:ligatures w14:val="none"/>
              </w:rPr>
            </w:pPr>
            <w:r w:rsidRPr="007F15B2">
              <w:rPr>
                <w:rFonts w:asciiTheme="majorBidi" w:eastAsia="Times New Roman" w:hAnsiTheme="majorBidi" w:cstheme="majorBidi"/>
                <w:b/>
                <w:bCs/>
                <w:kern w:val="0"/>
                <w:sz w:val="24"/>
                <w:szCs w:val="24"/>
                <w:lang w:eastAsia="lv-LV"/>
                <w14:ligatures w14:val="none"/>
              </w:rPr>
              <w:t>Paskaidrojuma raksta sadaļa</w:t>
            </w:r>
          </w:p>
        </w:tc>
        <w:tc>
          <w:tcPr>
            <w:tcW w:w="3933" w:type="pct"/>
            <w:tcBorders>
              <w:top w:val="outset" w:sz="6" w:space="0" w:color="414142"/>
              <w:left w:val="outset" w:sz="6" w:space="0" w:color="414142"/>
              <w:bottom w:val="outset" w:sz="6" w:space="0" w:color="414142"/>
              <w:right w:val="outset" w:sz="6" w:space="0" w:color="414142"/>
            </w:tcBorders>
            <w:vAlign w:val="center"/>
            <w:hideMark/>
          </w:tcPr>
          <w:p w14:paraId="3625BA47" w14:textId="77777777" w:rsidR="00A555AC" w:rsidRPr="007F15B2" w:rsidRDefault="00A555AC" w:rsidP="007F15B2">
            <w:pPr>
              <w:spacing w:after="0" w:line="293" w:lineRule="atLeast"/>
              <w:jc w:val="center"/>
              <w:rPr>
                <w:rFonts w:asciiTheme="majorBidi" w:eastAsia="Times New Roman" w:hAnsiTheme="majorBidi" w:cstheme="majorBidi"/>
                <w:b/>
                <w:bCs/>
                <w:kern w:val="0"/>
                <w:sz w:val="24"/>
                <w:szCs w:val="24"/>
                <w:lang w:eastAsia="lv-LV"/>
                <w14:ligatures w14:val="none"/>
              </w:rPr>
            </w:pPr>
            <w:r w:rsidRPr="007F15B2">
              <w:rPr>
                <w:rFonts w:asciiTheme="majorBidi" w:eastAsia="Times New Roman" w:hAnsiTheme="majorBidi" w:cstheme="majorBidi"/>
                <w:b/>
                <w:bCs/>
                <w:kern w:val="0"/>
                <w:sz w:val="24"/>
                <w:szCs w:val="24"/>
                <w:lang w:eastAsia="lv-LV"/>
                <w14:ligatures w14:val="none"/>
              </w:rPr>
              <w:t>Norādāmā informācija</w:t>
            </w:r>
          </w:p>
        </w:tc>
      </w:tr>
      <w:tr w:rsidR="00A555AC" w:rsidRPr="00A555AC" w14:paraId="633F8576" w14:textId="77777777" w:rsidTr="009F25E8">
        <w:tc>
          <w:tcPr>
            <w:tcW w:w="1067" w:type="pct"/>
            <w:tcBorders>
              <w:top w:val="outset" w:sz="6" w:space="0" w:color="414142"/>
              <w:left w:val="outset" w:sz="6" w:space="0" w:color="414142"/>
              <w:bottom w:val="outset" w:sz="6" w:space="0" w:color="414142"/>
              <w:right w:val="outset" w:sz="6" w:space="0" w:color="414142"/>
            </w:tcBorders>
            <w:vAlign w:val="center"/>
            <w:hideMark/>
          </w:tcPr>
          <w:p w14:paraId="10BFA776" w14:textId="77777777" w:rsidR="00A555AC" w:rsidRPr="00A555AC" w:rsidRDefault="00A555AC" w:rsidP="001D4D11">
            <w:pPr>
              <w:spacing w:after="0" w:line="276" w:lineRule="auto"/>
              <w:rPr>
                <w:rFonts w:asciiTheme="majorBidi" w:eastAsia="Times New Roman" w:hAnsiTheme="majorBidi" w:cstheme="majorBidi"/>
                <w:kern w:val="0"/>
                <w:sz w:val="24"/>
                <w:szCs w:val="24"/>
                <w:lang w:eastAsia="lv-LV"/>
                <w14:ligatures w14:val="none"/>
              </w:rPr>
            </w:pPr>
            <w:bookmarkStart w:id="0" w:name="_Hlk163203764"/>
            <w:r w:rsidRPr="00A555AC">
              <w:rPr>
                <w:rFonts w:asciiTheme="majorBidi" w:eastAsia="Times New Roman" w:hAnsiTheme="majorBidi" w:cstheme="majorBidi"/>
                <w:kern w:val="0"/>
                <w:sz w:val="24"/>
                <w:szCs w:val="24"/>
                <w:lang w:eastAsia="lv-LV"/>
                <w14:ligatures w14:val="none"/>
              </w:rPr>
              <w:t>1. Mērķis un nepieciešamības pamatojums</w:t>
            </w:r>
          </w:p>
        </w:tc>
        <w:tc>
          <w:tcPr>
            <w:tcW w:w="3933" w:type="pct"/>
            <w:tcBorders>
              <w:top w:val="outset" w:sz="6" w:space="0" w:color="414142"/>
              <w:left w:val="outset" w:sz="6" w:space="0" w:color="414142"/>
              <w:bottom w:val="outset" w:sz="6" w:space="0" w:color="414142"/>
              <w:right w:val="outset" w:sz="6" w:space="0" w:color="414142"/>
            </w:tcBorders>
            <w:vAlign w:val="center"/>
          </w:tcPr>
          <w:p w14:paraId="19376A8D" w14:textId="6498958B" w:rsidR="004D44AE" w:rsidRDefault="007179A4" w:rsidP="006A2B5F">
            <w:pPr>
              <w:suppressAutoHyphens/>
              <w:spacing w:after="0" w:line="276" w:lineRule="auto"/>
              <w:ind w:firstLine="567"/>
              <w:jc w:val="both"/>
              <w:rPr>
                <w:rFonts w:ascii="Times New Roman" w:eastAsia="Times New Roman" w:hAnsi="Times New Roman" w:cs="Times New Roman"/>
                <w:kern w:val="0"/>
                <w:sz w:val="24"/>
                <w:szCs w:val="24"/>
                <w:lang w:eastAsia="zh-CN" w:bidi="hi-IN"/>
                <w14:ligatures w14:val="none"/>
              </w:rPr>
            </w:pPr>
            <w:r w:rsidRPr="004D200D">
              <w:rPr>
                <w:rFonts w:ascii="Times New Roman" w:eastAsia="Times New Roman" w:hAnsi="Times New Roman" w:cs="Times New Roman"/>
                <w:kern w:val="0"/>
                <w:sz w:val="24"/>
                <w:szCs w:val="24"/>
                <w:lang w:eastAsia="zh-CN" w:bidi="hi-IN"/>
                <w14:ligatures w14:val="none"/>
              </w:rPr>
              <w:t xml:space="preserve">Likuma “Par pašvaldībām” 12.pants noteica, ka pašvaldība attiecīgās administratīvās teritorijas iedzīvotāju interesēs var brīvprātīgi realizēt savas iniciatīvas ikvienā jautājumā. Ievērojot minēto, </w:t>
            </w:r>
            <w:r w:rsidR="004D44AE" w:rsidRPr="004D200D">
              <w:rPr>
                <w:rFonts w:ascii="Times New Roman" w:eastAsia="Times New Roman" w:hAnsi="Times New Roman" w:cs="Times New Roman"/>
                <w:kern w:val="0"/>
                <w:sz w:val="24"/>
                <w:szCs w:val="24"/>
                <w:lang w:eastAsia="zh-CN" w:bidi="hi-IN"/>
                <w14:ligatures w14:val="none"/>
              </w:rPr>
              <w:t xml:space="preserve">Bauskas novada dome, </w:t>
            </w:r>
            <w:r w:rsidRPr="004D200D">
              <w:rPr>
                <w:rFonts w:ascii="Times New Roman" w:eastAsia="Times New Roman" w:hAnsi="Times New Roman" w:cs="Times New Roman"/>
                <w:kern w:val="0"/>
                <w:sz w:val="24"/>
                <w:szCs w:val="24"/>
                <w:lang w:eastAsia="zh-CN" w:bidi="hi-IN"/>
                <w14:ligatures w14:val="none"/>
              </w:rPr>
              <w:t>saskaņā ar</w:t>
            </w:r>
            <w:r w:rsidR="004D44AE" w:rsidRPr="004D200D">
              <w:rPr>
                <w:rFonts w:ascii="Times New Roman" w:eastAsia="Times New Roman" w:hAnsi="Times New Roman" w:cs="Times New Roman"/>
                <w:kern w:val="0"/>
                <w:sz w:val="24"/>
                <w:szCs w:val="24"/>
                <w:lang w:eastAsia="zh-CN" w:bidi="hi-IN"/>
                <w14:ligatures w14:val="none"/>
              </w:rPr>
              <w:t xml:space="preserve"> likuma</w:t>
            </w:r>
            <w:r w:rsidRPr="004D200D">
              <w:rPr>
                <w:rFonts w:ascii="Times New Roman" w:eastAsia="Times New Roman" w:hAnsi="Times New Roman" w:cs="Times New Roman"/>
                <w:kern w:val="0"/>
                <w:sz w:val="24"/>
                <w:szCs w:val="24"/>
                <w:lang w:eastAsia="zh-CN" w:bidi="hi-IN"/>
                <w14:ligatures w14:val="none"/>
              </w:rPr>
              <w:t xml:space="preserve"> “Par pašvaldībām” 43.panta trešo daļu,</w:t>
            </w:r>
            <w:r w:rsidR="00130D78">
              <w:rPr>
                <w:rFonts w:ascii="Times New Roman" w:eastAsia="Times New Roman" w:hAnsi="Times New Roman" w:cs="Times New Roman"/>
                <w:kern w:val="0"/>
                <w:sz w:val="24"/>
                <w:szCs w:val="24"/>
                <w:lang w:eastAsia="zh-CN" w:bidi="hi-IN"/>
                <w14:ligatures w14:val="none"/>
              </w:rPr>
              <w:t xml:space="preserve"> </w:t>
            </w:r>
            <w:r w:rsidRPr="004D200D">
              <w:rPr>
                <w:rFonts w:ascii="Times New Roman" w:eastAsia="Times New Roman" w:hAnsi="Times New Roman" w:cs="Times New Roman"/>
                <w:kern w:val="0"/>
                <w:sz w:val="24"/>
                <w:szCs w:val="24"/>
                <w:lang w:eastAsia="zh-CN" w:bidi="hi-IN"/>
                <w14:ligatures w14:val="none"/>
              </w:rPr>
              <w:t xml:space="preserve">2021.gada 25.novembrī pieņēma lēmumu Nr.379 “Par saistošo noteikumu “Bauskas novada pašvaldības brīvprātīgās iniciatīvas pabalsti” apstiprināšanu”, ar kuru apstiprināti Bauskas novada domes 2021.gada 25.novembra saistošie noteikumi Nr.14 “Bauskas novada pašvaldības brīvprātīgās iniciatīvas pabalsti” (turpmāk – 2021.gada 25.novembra saistošie noteikumi).  </w:t>
            </w:r>
          </w:p>
          <w:p w14:paraId="68AF8D61" w14:textId="34DD6DC9" w:rsidR="00AD29C3" w:rsidRDefault="00AD29C3" w:rsidP="006A2B5F">
            <w:pPr>
              <w:shd w:val="clear" w:color="auto" w:fill="FFFFFF"/>
              <w:spacing w:after="0" w:line="276" w:lineRule="auto"/>
              <w:ind w:firstLine="406"/>
              <w:jc w:val="both"/>
              <w:rPr>
                <w:rFonts w:asciiTheme="majorBidi" w:eastAsia="Times New Roman" w:hAnsiTheme="majorBidi" w:cstheme="majorBidi"/>
                <w:kern w:val="0"/>
                <w:sz w:val="24"/>
                <w:szCs w:val="24"/>
                <w:lang w:eastAsia="lv-LV"/>
                <w14:ligatures w14:val="none"/>
              </w:rPr>
            </w:pPr>
            <w:r>
              <w:rPr>
                <w:rFonts w:asciiTheme="majorBidi" w:eastAsia="Times New Roman" w:hAnsiTheme="majorBidi" w:cstheme="majorBidi"/>
                <w:kern w:val="0"/>
                <w:sz w:val="24"/>
                <w:szCs w:val="24"/>
                <w:lang w:eastAsia="lv-LV"/>
                <w14:ligatures w14:val="none"/>
              </w:rPr>
              <w:t xml:space="preserve">2021.gada </w:t>
            </w:r>
            <w:r w:rsidR="00A34CBD">
              <w:rPr>
                <w:rFonts w:asciiTheme="majorBidi" w:eastAsia="Times New Roman" w:hAnsiTheme="majorBidi" w:cstheme="majorBidi"/>
                <w:kern w:val="0"/>
                <w:sz w:val="24"/>
                <w:szCs w:val="24"/>
                <w:lang w:eastAsia="lv-LV"/>
                <w14:ligatures w14:val="none"/>
              </w:rPr>
              <w:t>2</w:t>
            </w:r>
            <w:r>
              <w:rPr>
                <w:rFonts w:asciiTheme="majorBidi" w:eastAsia="Times New Roman" w:hAnsiTheme="majorBidi" w:cstheme="majorBidi"/>
                <w:kern w:val="0"/>
                <w:sz w:val="24"/>
                <w:szCs w:val="24"/>
                <w:lang w:eastAsia="lv-LV"/>
                <w14:ligatures w14:val="none"/>
              </w:rPr>
              <w:t>5.novembra saistoš</w:t>
            </w:r>
            <w:r w:rsidR="006A2B5F">
              <w:rPr>
                <w:rFonts w:asciiTheme="majorBidi" w:eastAsia="Times New Roman" w:hAnsiTheme="majorBidi" w:cstheme="majorBidi"/>
                <w:kern w:val="0"/>
                <w:sz w:val="24"/>
                <w:szCs w:val="24"/>
                <w:lang w:eastAsia="lv-LV"/>
                <w14:ligatures w14:val="none"/>
              </w:rPr>
              <w:t>o</w:t>
            </w:r>
            <w:r>
              <w:rPr>
                <w:rFonts w:asciiTheme="majorBidi" w:eastAsia="Times New Roman" w:hAnsiTheme="majorBidi" w:cstheme="majorBidi"/>
                <w:kern w:val="0"/>
                <w:sz w:val="24"/>
                <w:szCs w:val="24"/>
                <w:lang w:eastAsia="lv-LV"/>
                <w14:ligatures w14:val="none"/>
              </w:rPr>
              <w:t xml:space="preserve"> noteikum</w:t>
            </w:r>
            <w:r w:rsidR="006A2B5F">
              <w:rPr>
                <w:rFonts w:asciiTheme="majorBidi" w:eastAsia="Times New Roman" w:hAnsiTheme="majorBidi" w:cstheme="majorBidi"/>
                <w:kern w:val="0"/>
                <w:sz w:val="24"/>
                <w:szCs w:val="24"/>
                <w:lang w:eastAsia="lv-LV"/>
                <w14:ligatures w14:val="none"/>
              </w:rPr>
              <w:t>u mērķis bija sniegt materiālu atbalstu konkrētām mērķa grupām, līdz ar to tajā</w:t>
            </w:r>
            <w:r>
              <w:rPr>
                <w:rFonts w:asciiTheme="majorBidi" w:eastAsia="Times New Roman" w:hAnsiTheme="majorBidi" w:cstheme="majorBidi"/>
                <w:kern w:val="0"/>
                <w:sz w:val="24"/>
                <w:szCs w:val="24"/>
                <w:lang w:eastAsia="lv-LV"/>
                <w14:ligatures w14:val="none"/>
              </w:rPr>
              <w:t xml:space="preserve"> tika </w:t>
            </w:r>
            <w:r w:rsidR="006A2B5F">
              <w:rPr>
                <w:rFonts w:asciiTheme="majorBidi" w:eastAsia="Times New Roman" w:hAnsiTheme="majorBidi" w:cstheme="majorBidi"/>
                <w:kern w:val="0"/>
                <w:sz w:val="24"/>
                <w:szCs w:val="24"/>
                <w:lang w:eastAsia="lv-LV"/>
                <w14:ligatures w14:val="none"/>
              </w:rPr>
              <w:t>ietvertas</w:t>
            </w:r>
            <w:r>
              <w:rPr>
                <w:rFonts w:asciiTheme="majorBidi" w:eastAsia="Times New Roman" w:hAnsiTheme="majorBidi" w:cstheme="majorBidi"/>
                <w:kern w:val="0"/>
                <w:sz w:val="24"/>
                <w:szCs w:val="24"/>
                <w:lang w:eastAsia="lv-LV"/>
                <w14:ligatures w14:val="none"/>
              </w:rPr>
              <w:t xml:space="preserve"> tiesības personām (ģimenēm), kuras deklarējušas savu dzīvesvietu </w:t>
            </w:r>
            <w:r w:rsidR="00B943F3">
              <w:rPr>
                <w:rFonts w:asciiTheme="majorBidi" w:eastAsia="Times New Roman" w:hAnsiTheme="majorBidi" w:cstheme="majorBidi"/>
                <w:kern w:val="0"/>
                <w:sz w:val="24"/>
                <w:szCs w:val="24"/>
                <w:lang w:eastAsia="lv-LV"/>
                <w14:ligatures w14:val="none"/>
              </w:rPr>
              <w:t>Bauskas novada p</w:t>
            </w:r>
            <w:r>
              <w:rPr>
                <w:rFonts w:asciiTheme="majorBidi" w:eastAsia="Times New Roman" w:hAnsiTheme="majorBidi" w:cstheme="majorBidi"/>
                <w:kern w:val="0"/>
                <w:sz w:val="24"/>
                <w:szCs w:val="24"/>
                <w:lang w:eastAsia="lv-LV"/>
                <w14:ligatures w14:val="none"/>
              </w:rPr>
              <w:t>ašvaldībā</w:t>
            </w:r>
            <w:r w:rsidR="00B943F3">
              <w:rPr>
                <w:rFonts w:asciiTheme="majorBidi" w:eastAsia="Times New Roman" w:hAnsiTheme="majorBidi" w:cstheme="majorBidi"/>
                <w:kern w:val="0"/>
                <w:sz w:val="24"/>
                <w:szCs w:val="24"/>
                <w:lang w:eastAsia="lv-LV"/>
                <w14:ligatures w14:val="none"/>
              </w:rPr>
              <w:t xml:space="preserve"> (turpmāk – Pašvaldība)</w:t>
            </w:r>
            <w:r>
              <w:rPr>
                <w:rFonts w:asciiTheme="majorBidi" w:eastAsia="Times New Roman" w:hAnsiTheme="majorBidi" w:cstheme="majorBidi"/>
                <w:kern w:val="0"/>
                <w:sz w:val="24"/>
                <w:szCs w:val="24"/>
                <w:lang w:eastAsia="lv-LV"/>
                <w14:ligatures w14:val="none"/>
              </w:rPr>
              <w:t xml:space="preserve">, nepieciešamības gadījumā saņemt kādu no </w:t>
            </w:r>
            <w:r w:rsidR="00E55F28">
              <w:rPr>
                <w:rFonts w:asciiTheme="majorBidi" w:eastAsia="Times New Roman" w:hAnsiTheme="majorBidi" w:cstheme="majorBidi"/>
                <w:kern w:val="0"/>
                <w:sz w:val="24"/>
                <w:szCs w:val="24"/>
                <w:lang w:eastAsia="lv-LV"/>
                <w14:ligatures w14:val="none"/>
              </w:rPr>
              <w:t>vienpadsmit</w:t>
            </w:r>
            <w:r>
              <w:rPr>
                <w:rFonts w:asciiTheme="majorBidi" w:eastAsia="Times New Roman" w:hAnsiTheme="majorBidi" w:cstheme="majorBidi"/>
                <w:kern w:val="0"/>
                <w:sz w:val="24"/>
                <w:szCs w:val="24"/>
                <w:lang w:eastAsia="lv-LV"/>
                <w14:ligatures w14:val="none"/>
              </w:rPr>
              <w:t xml:space="preserve"> pabalstiem:</w:t>
            </w:r>
          </w:p>
          <w:p w14:paraId="2CB1C374" w14:textId="6870D21D" w:rsidR="00AD29C3" w:rsidRDefault="00AD29C3" w:rsidP="006A2B5F">
            <w:pPr>
              <w:pStyle w:val="Sarakstarindkopa"/>
              <w:numPr>
                <w:ilvl w:val="0"/>
                <w:numId w:val="1"/>
              </w:numPr>
              <w:shd w:val="clear" w:color="auto" w:fill="FFFFFF"/>
              <w:spacing w:after="0" w:line="276" w:lineRule="auto"/>
              <w:jc w:val="both"/>
              <w:rPr>
                <w:rFonts w:asciiTheme="majorBidi" w:eastAsia="Times New Roman" w:hAnsiTheme="majorBidi" w:cstheme="majorBidi"/>
                <w:kern w:val="0"/>
                <w:sz w:val="24"/>
                <w:szCs w:val="24"/>
                <w:lang w:eastAsia="lv-LV"/>
                <w14:ligatures w14:val="none"/>
              </w:rPr>
            </w:pPr>
            <w:r>
              <w:rPr>
                <w:rFonts w:asciiTheme="majorBidi" w:eastAsia="Times New Roman" w:hAnsiTheme="majorBidi" w:cstheme="majorBidi"/>
                <w:kern w:val="0"/>
                <w:sz w:val="24"/>
                <w:szCs w:val="24"/>
                <w:lang w:eastAsia="lv-LV"/>
                <w14:ligatures w14:val="none"/>
              </w:rPr>
              <w:t>apbedīšanas pabalstu;</w:t>
            </w:r>
          </w:p>
          <w:p w14:paraId="48D567F3" w14:textId="3DEC48CD" w:rsidR="00AD29C3" w:rsidRDefault="00AD29C3" w:rsidP="006A2B5F">
            <w:pPr>
              <w:pStyle w:val="Sarakstarindkopa"/>
              <w:numPr>
                <w:ilvl w:val="0"/>
                <w:numId w:val="1"/>
              </w:numPr>
              <w:shd w:val="clear" w:color="auto" w:fill="FFFFFF"/>
              <w:spacing w:after="0" w:line="276" w:lineRule="auto"/>
              <w:jc w:val="both"/>
              <w:rPr>
                <w:rFonts w:asciiTheme="majorBidi" w:eastAsia="Times New Roman" w:hAnsiTheme="majorBidi" w:cstheme="majorBidi"/>
                <w:kern w:val="0"/>
                <w:sz w:val="24"/>
                <w:szCs w:val="24"/>
                <w:lang w:eastAsia="lv-LV"/>
                <w14:ligatures w14:val="none"/>
              </w:rPr>
            </w:pPr>
            <w:r>
              <w:rPr>
                <w:rFonts w:asciiTheme="majorBidi" w:eastAsia="Times New Roman" w:hAnsiTheme="majorBidi" w:cstheme="majorBidi"/>
                <w:kern w:val="0"/>
                <w:sz w:val="24"/>
                <w:szCs w:val="24"/>
                <w:lang w:eastAsia="lv-LV"/>
                <w14:ligatures w14:val="none"/>
              </w:rPr>
              <w:t xml:space="preserve">pabalstu personai, kura atbrīvojusies no brīvības atņemšanas iestādes; </w:t>
            </w:r>
          </w:p>
          <w:p w14:paraId="42E0AB32" w14:textId="337533CF" w:rsidR="00AD29C3" w:rsidRDefault="00AD29C3" w:rsidP="006A2B5F">
            <w:pPr>
              <w:pStyle w:val="Sarakstarindkopa"/>
              <w:numPr>
                <w:ilvl w:val="0"/>
                <w:numId w:val="1"/>
              </w:numPr>
              <w:shd w:val="clear" w:color="auto" w:fill="FFFFFF"/>
              <w:spacing w:after="0" w:line="276" w:lineRule="auto"/>
              <w:jc w:val="both"/>
              <w:rPr>
                <w:rFonts w:asciiTheme="majorBidi" w:eastAsia="Times New Roman" w:hAnsiTheme="majorBidi" w:cstheme="majorBidi"/>
                <w:kern w:val="0"/>
                <w:sz w:val="24"/>
                <w:szCs w:val="24"/>
                <w:lang w:eastAsia="lv-LV"/>
                <w14:ligatures w14:val="none"/>
              </w:rPr>
            </w:pPr>
            <w:r>
              <w:rPr>
                <w:rFonts w:asciiTheme="majorBidi" w:eastAsia="Times New Roman" w:hAnsiTheme="majorBidi" w:cstheme="majorBidi"/>
                <w:kern w:val="0"/>
                <w:sz w:val="24"/>
                <w:szCs w:val="24"/>
                <w:lang w:eastAsia="lv-LV"/>
                <w14:ligatures w14:val="none"/>
              </w:rPr>
              <w:t>pabalstu transporta izdevumu kompensēšanai</w:t>
            </w:r>
            <w:r w:rsidR="00E55F28">
              <w:rPr>
                <w:rFonts w:asciiTheme="majorBidi" w:eastAsia="Times New Roman" w:hAnsiTheme="majorBidi" w:cstheme="majorBidi"/>
                <w:kern w:val="0"/>
                <w:sz w:val="24"/>
                <w:szCs w:val="24"/>
                <w:lang w:eastAsia="lv-LV"/>
                <w14:ligatures w14:val="none"/>
              </w:rPr>
              <w:t>;</w:t>
            </w:r>
          </w:p>
          <w:p w14:paraId="62D1D62F" w14:textId="64D66BA6" w:rsidR="00AD29C3" w:rsidRDefault="00AD29C3" w:rsidP="006A2B5F">
            <w:pPr>
              <w:pStyle w:val="Sarakstarindkopa"/>
              <w:numPr>
                <w:ilvl w:val="0"/>
                <w:numId w:val="1"/>
              </w:numPr>
              <w:shd w:val="clear" w:color="auto" w:fill="FFFFFF"/>
              <w:spacing w:after="0" w:line="276" w:lineRule="auto"/>
              <w:jc w:val="both"/>
              <w:rPr>
                <w:rFonts w:asciiTheme="majorBidi" w:eastAsia="Times New Roman" w:hAnsiTheme="majorBidi" w:cstheme="majorBidi"/>
                <w:kern w:val="0"/>
                <w:sz w:val="24"/>
                <w:szCs w:val="24"/>
                <w:lang w:eastAsia="lv-LV"/>
                <w14:ligatures w14:val="none"/>
              </w:rPr>
            </w:pPr>
            <w:r>
              <w:rPr>
                <w:rFonts w:asciiTheme="majorBidi" w:eastAsia="Times New Roman" w:hAnsiTheme="majorBidi" w:cstheme="majorBidi"/>
                <w:kern w:val="0"/>
                <w:sz w:val="24"/>
                <w:szCs w:val="24"/>
                <w:lang w:eastAsia="lv-LV"/>
                <w14:ligatures w14:val="none"/>
              </w:rPr>
              <w:t>pabalstu sociālās rehabilitācijas mērķu sasniegšanai;</w:t>
            </w:r>
          </w:p>
          <w:p w14:paraId="162ED1D2" w14:textId="5CFCA1A3" w:rsidR="00AD29C3" w:rsidRDefault="00AD29C3" w:rsidP="006A2B5F">
            <w:pPr>
              <w:pStyle w:val="Sarakstarindkopa"/>
              <w:numPr>
                <w:ilvl w:val="0"/>
                <w:numId w:val="1"/>
              </w:numPr>
              <w:shd w:val="clear" w:color="auto" w:fill="FFFFFF"/>
              <w:spacing w:after="0" w:line="276" w:lineRule="auto"/>
              <w:jc w:val="both"/>
              <w:rPr>
                <w:rFonts w:asciiTheme="majorBidi" w:eastAsia="Times New Roman" w:hAnsiTheme="majorBidi" w:cstheme="majorBidi"/>
                <w:kern w:val="0"/>
                <w:sz w:val="24"/>
                <w:szCs w:val="24"/>
                <w:lang w:eastAsia="lv-LV"/>
                <w14:ligatures w14:val="none"/>
              </w:rPr>
            </w:pPr>
            <w:r>
              <w:rPr>
                <w:rFonts w:asciiTheme="majorBidi" w:eastAsia="Times New Roman" w:hAnsiTheme="majorBidi" w:cstheme="majorBidi"/>
                <w:kern w:val="0"/>
                <w:sz w:val="24"/>
                <w:szCs w:val="24"/>
                <w:lang w:eastAsia="lv-LV"/>
                <w14:ligatures w14:val="none"/>
              </w:rPr>
              <w:t>pabalstu mācību gada uzsākšanai daudzbērnu ģimenēm;</w:t>
            </w:r>
          </w:p>
          <w:p w14:paraId="77E00B3F" w14:textId="5511DE2C" w:rsidR="00AD29C3" w:rsidRDefault="00AD29C3" w:rsidP="006A2B5F">
            <w:pPr>
              <w:pStyle w:val="Sarakstarindkopa"/>
              <w:numPr>
                <w:ilvl w:val="0"/>
                <w:numId w:val="1"/>
              </w:numPr>
              <w:shd w:val="clear" w:color="auto" w:fill="FFFFFF"/>
              <w:spacing w:after="0" w:line="276" w:lineRule="auto"/>
              <w:jc w:val="both"/>
              <w:rPr>
                <w:rFonts w:asciiTheme="majorBidi" w:eastAsia="Times New Roman" w:hAnsiTheme="majorBidi" w:cstheme="majorBidi"/>
                <w:kern w:val="0"/>
                <w:sz w:val="24"/>
                <w:szCs w:val="24"/>
                <w:lang w:eastAsia="lv-LV"/>
                <w14:ligatures w14:val="none"/>
              </w:rPr>
            </w:pPr>
            <w:r>
              <w:rPr>
                <w:rFonts w:asciiTheme="majorBidi" w:eastAsia="Times New Roman" w:hAnsiTheme="majorBidi" w:cstheme="majorBidi"/>
                <w:kern w:val="0"/>
                <w:sz w:val="24"/>
                <w:szCs w:val="24"/>
                <w:lang w:eastAsia="lv-LV"/>
                <w14:ligatures w14:val="none"/>
              </w:rPr>
              <w:t>pabalstu ēdināšanai pirmsskolas</w:t>
            </w:r>
            <w:r w:rsidR="00E55F28">
              <w:rPr>
                <w:rFonts w:asciiTheme="majorBidi" w:eastAsia="Times New Roman" w:hAnsiTheme="majorBidi" w:cstheme="majorBidi"/>
                <w:kern w:val="0"/>
                <w:sz w:val="24"/>
                <w:szCs w:val="24"/>
                <w:lang w:eastAsia="lv-LV"/>
                <w14:ligatures w14:val="none"/>
              </w:rPr>
              <w:t>, vispārējās</w:t>
            </w:r>
            <w:r>
              <w:rPr>
                <w:rFonts w:asciiTheme="majorBidi" w:eastAsia="Times New Roman" w:hAnsiTheme="majorBidi" w:cstheme="majorBidi"/>
                <w:kern w:val="0"/>
                <w:sz w:val="24"/>
                <w:szCs w:val="24"/>
                <w:lang w:eastAsia="lv-LV"/>
                <w14:ligatures w14:val="none"/>
              </w:rPr>
              <w:t xml:space="preserve"> un profesionālās izglītības iestādēs;</w:t>
            </w:r>
          </w:p>
          <w:p w14:paraId="1EB55E96" w14:textId="77777777" w:rsidR="00E55F28" w:rsidRDefault="00AD29C3" w:rsidP="006A2B5F">
            <w:pPr>
              <w:pStyle w:val="Sarakstarindkopa"/>
              <w:numPr>
                <w:ilvl w:val="0"/>
                <w:numId w:val="1"/>
              </w:numPr>
              <w:shd w:val="clear" w:color="auto" w:fill="FFFFFF"/>
              <w:spacing w:after="0" w:line="276" w:lineRule="auto"/>
              <w:jc w:val="both"/>
              <w:rPr>
                <w:rFonts w:asciiTheme="majorBidi" w:eastAsia="Times New Roman" w:hAnsiTheme="majorBidi" w:cstheme="majorBidi"/>
                <w:kern w:val="0"/>
                <w:sz w:val="24"/>
                <w:szCs w:val="24"/>
                <w:lang w:eastAsia="lv-LV"/>
                <w14:ligatures w14:val="none"/>
              </w:rPr>
            </w:pPr>
            <w:r>
              <w:rPr>
                <w:rFonts w:asciiTheme="majorBidi" w:eastAsia="Times New Roman" w:hAnsiTheme="majorBidi" w:cstheme="majorBidi"/>
                <w:kern w:val="0"/>
                <w:sz w:val="24"/>
                <w:szCs w:val="24"/>
                <w:lang w:eastAsia="lv-LV"/>
                <w14:ligatures w14:val="none"/>
              </w:rPr>
              <w:t>pabalstu uzturam natūrā</w:t>
            </w:r>
            <w:r w:rsidR="00E55F28">
              <w:rPr>
                <w:rFonts w:asciiTheme="majorBidi" w:eastAsia="Times New Roman" w:hAnsiTheme="majorBidi" w:cstheme="majorBidi"/>
                <w:kern w:val="0"/>
                <w:sz w:val="24"/>
                <w:szCs w:val="24"/>
                <w:lang w:eastAsia="lv-LV"/>
                <w14:ligatures w14:val="none"/>
              </w:rPr>
              <w:t>;</w:t>
            </w:r>
          </w:p>
          <w:p w14:paraId="386165D8" w14:textId="77777777" w:rsidR="00E55F28" w:rsidRDefault="00E55F28" w:rsidP="006A2B5F">
            <w:pPr>
              <w:pStyle w:val="Sarakstarindkopa"/>
              <w:numPr>
                <w:ilvl w:val="0"/>
                <w:numId w:val="1"/>
              </w:numPr>
              <w:shd w:val="clear" w:color="auto" w:fill="FFFFFF"/>
              <w:spacing w:after="0" w:line="276" w:lineRule="auto"/>
              <w:jc w:val="both"/>
              <w:rPr>
                <w:rFonts w:asciiTheme="majorBidi" w:eastAsia="Times New Roman" w:hAnsiTheme="majorBidi" w:cstheme="majorBidi"/>
                <w:kern w:val="0"/>
                <w:sz w:val="24"/>
                <w:szCs w:val="24"/>
                <w:lang w:eastAsia="lv-LV"/>
                <w14:ligatures w14:val="none"/>
              </w:rPr>
            </w:pPr>
            <w:r>
              <w:rPr>
                <w:rFonts w:asciiTheme="majorBidi" w:eastAsia="Times New Roman" w:hAnsiTheme="majorBidi" w:cstheme="majorBidi"/>
                <w:kern w:val="0"/>
                <w:sz w:val="24"/>
                <w:szCs w:val="24"/>
                <w:lang w:eastAsia="lv-LV"/>
                <w14:ligatures w14:val="none"/>
              </w:rPr>
              <w:t>pabalstu jaundzimušā aprūpei;</w:t>
            </w:r>
          </w:p>
          <w:p w14:paraId="43E0F1DE" w14:textId="77777777" w:rsidR="00E55F28" w:rsidRDefault="00E55F28" w:rsidP="006A2B5F">
            <w:pPr>
              <w:pStyle w:val="Sarakstarindkopa"/>
              <w:numPr>
                <w:ilvl w:val="0"/>
                <w:numId w:val="1"/>
              </w:numPr>
              <w:shd w:val="clear" w:color="auto" w:fill="FFFFFF"/>
              <w:spacing w:after="0" w:line="276" w:lineRule="auto"/>
              <w:jc w:val="both"/>
              <w:rPr>
                <w:rFonts w:asciiTheme="majorBidi" w:eastAsia="Times New Roman" w:hAnsiTheme="majorBidi" w:cstheme="majorBidi"/>
                <w:kern w:val="0"/>
                <w:sz w:val="24"/>
                <w:szCs w:val="24"/>
                <w:lang w:eastAsia="lv-LV"/>
                <w14:ligatures w14:val="none"/>
              </w:rPr>
            </w:pPr>
            <w:r>
              <w:rPr>
                <w:rFonts w:asciiTheme="majorBidi" w:eastAsia="Times New Roman" w:hAnsiTheme="majorBidi" w:cstheme="majorBidi"/>
                <w:kern w:val="0"/>
                <w:sz w:val="24"/>
                <w:szCs w:val="24"/>
                <w:lang w:eastAsia="lv-LV"/>
                <w14:ligatures w14:val="none"/>
              </w:rPr>
              <w:t>pabalstu nozīmīgā dzīves jubilejā;</w:t>
            </w:r>
          </w:p>
          <w:p w14:paraId="0E854AF6" w14:textId="77777777" w:rsidR="00E55F28" w:rsidRDefault="00E55F28" w:rsidP="006A2B5F">
            <w:pPr>
              <w:pStyle w:val="Sarakstarindkopa"/>
              <w:numPr>
                <w:ilvl w:val="0"/>
                <w:numId w:val="1"/>
              </w:numPr>
              <w:shd w:val="clear" w:color="auto" w:fill="FFFFFF"/>
              <w:spacing w:after="0" w:line="276" w:lineRule="auto"/>
              <w:jc w:val="both"/>
              <w:rPr>
                <w:rFonts w:asciiTheme="majorBidi" w:eastAsia="Times New Roman" w:hAnsiTheme="majorBidi" w:cstheme="majorBidi"/>
                <w:kern w:val="0"/>
                <w:sz w:val="24"/>
                <w:szCs w:val="24"/>
                <w:lang w:eastAsia="lv-LV"/>
                <w14:ligatures w14:val="none"/>
              </w:rPr>
            </w:pPr>
            <w:r>
              <w:rPr>
                <w:rFonts w:asciiTheme="majorBidi" w:eastAsia="Times New Roman" w:hAnsiTheme="majorBidi" w:cstheme="majorBidi"/>
                <w:kern w:val="0"/>
                <w:sz w:val="24"/>
                <w:szCs w:val="24"/>
                <w:lang w:eastAsia="lv-LV"/>
                <w14:ligatures w14:val="none"/>
              </w:rPr>
              <w:t>pabalstu nozīmīgā kāzu jubilejā;</w:t>
            </w:r>
          </w:p>
          <w:p w14:paraId="09353748" w14:textId="0DED6892" w:rsidR="007179A4" w:rsidRPr="00AD29C3" w:rsidRDefault="00E55F28" w:rsidP="006A2B5F">
            <w:pPr>
              <w:pStyle w:val="Sarakstarindkopa"/>
              <w:numPr>
                <w:ilvl w:val="0"/>
                <w:numId w:val="1"/>
              </w:numPr>
              <w:shd w:val="clear" w:color="auto" w:fill="FFFFFF"/>
              <w:spacing w:after="0" w:line="276" w:lineRule="auto"/>
              <w:jc w:val="both"/>
              <w:rPr>
                <w:rFonts w:asciiTheme="majorBidi" w:eastAsia="Times New Roman" w:hAnsiTheme="majorBidi" w:cstheme="majorBidi"/>
                <w:kern w:val="0"/>
                <w:sz w:val="24"/>
                <w:szCs w:val="24"/>
                <w:lang w:eastAsia="lv-LV"/>
                <w14:ligatures w14:val="none"/>
              </w:rPr>
            </w:pPr>
            <w:r>
              <w:rPr>
                <w:rFonts w:asciiTheme="majorBidi" w:eastAsia="Times New Roman" w:hAnsiTheme="majorBidi" w:cstheme="majorBidi"/>
                <w:kern w:val="0"/>
                <w:sz w:val="24"/>
                <w:szCs w:val="24"/>
                <w:lang w:eastAsia="lv-LV"/>
                <w14:ligatures w14:val="none"/>
              </w:rPr>
              <w:t xml:space="preserve">pabalstu politiski represētajām personām. </w:t>
            </w:r>
            <w:r w:rsidR="00AD29C3" w:rsidRPr="00AD29C3">
              <w:rPr>
                <w:rFonts w:asciiTheme="majorBidi" w:eastAsia="Times New Roman" w:hAnsiTheme="majorBidi" w:cstheme="majorBidi"/>
                <w:kern w:val="0"/>
                <w:sz w:val="24"/>
                <w:szCs w:val="24"/>
                <w:lang w:eastAsia="lv-LV"/>
                <w14:ligatures w14:val="none"/>
              </w:rPr>
              <w:t xml:space="preserve"> </w:t>
            </w:r>
          </w:p>
          <w:p w14:paraId="1B5FC3F4" w14:textId="505E986D" w:rsidR="004D200D" w:rsidRPr="00645952" w:rsidRDefault="004D200D" w:rsidP="006A2B5F">
            <w:pPr>
              <w:shd w:val="clear" w:color="auto" w:fill="FFFFFF"/>
              <w:spacing w:after="0" w:line="276" w:lineRule="auto"/>
              <w:ind w:firstLine="406"/>
              <w:jc w:val="both"/>
              <w:rPr>
                <w:rFonts w:ascii="Times New Roman" w:eastAsia="Times New Roman" w:hAnsi="Times New Roman" w:cs="Times New Roman"/>
                <w:kern w:val="0"/>
                <w:sz w:val="24"/>
                <w:szCs w:val="24"/>
                <w:lang w:eastAsia="zh-CN" w:bidi="hi-IN"/>
                <w14:ligatures w14:val="none"/>
              </w:rPr>
            </w:pPr>
            <w:r w:rsidRPr="00645952">
              <w:rPr>
                <w:rFonts w:ascii="Times New Roman" w:eastAsia="Times New Roman" w:hAnsi="Times New Roman" w:cs="Times New Roman"/>
                <w:kern w:val="0"/>
                <w:sz w:val="24"/>
                <w:szCs w:val="24"/>
                <w:lang w:eastAsia="zh-CN" w:bidi="hi-IN"/>
                <w14:ligatures w14:val="none"/>
              </w:rPr>
              <w:t>2023</w:t>
            </w:r>
            <w:r>
              <w:rPr>
                <w:rFonts w:ascii="Times New Roman" w:eastAsia="Times New Roman" w:hAnsi="Times New Roman" w:cs="Times New Roman"/>
                <w:kern w:val="0"/>
                <w:sz w:val="24"/>
                <w:szCs w:val="24"/>
                <w:lang w:eastAsia="zh-CN" w:bidi="hi-IN"/>
                <w14:ligatures w14:val="none"/>
              </w:rPr>
              <w:t>.</w:t>
            </w:r>
            <w:r w:rsidRPr="00645952">
              <w:rPr>
                <w:rFonts w:ascii="Times New Roman" w:eastAsia="Times New Roman" w:hAnsi="Times New Roman" w:cs="Times New Roman"/>
                <w:kern w:val="0"/>
                <w:sz w:val="24"/>
                <w:szCs w:val="24"/>
                <w:lang w:eastAsia="zh-CN" w:bidi="hi-IN"/>
                <w14:ligatures w14:val="none"/>
              </w:rPr>
              <w:t xml:space="preserve">gada 1.janvārī stājās spēkā Pašvaldību likums un saskaņā ar Pašvaldību </w:t>
            </w:r>
            <w:r w:rsidRPr="00E55F28">
              <w:rPr>
                <w:rFonts w:asciiTheme="majorBidi" w:eastAsia="Times New Roman" w:hAnsiTheme="majorBidi" w:cstheme="majorBidi"/>
                <w:kern w:val="0"/>
                <w:sz w:val="24"/>
                <w:szCs w:val="24"/>
                <w:lang w:eastAsia="lv-LV"/>
                <w14:ligatures w14:val="none"/>
              </w:rPr>
              <w:t>likuma</w:t>
            </w:r>
            <w:r w:rsidRPr="00645952">
              <w:rPr>
                <w:rFonts w:ascii="Times New Roman" w:eastAsia="Times New Roman" w:hAnsi="Times New Roman" w:cs="Times New Roman"/>
                <w:kern w:val="0"/>
                <w:sz w:val="24"/>
                <w:szCs w:val="24"/>
                <w:lang w:eastAsia="zh-CN" w:bidi="hi-IN"/>
                <w14:ligatures w14:val="none"/>
              </w:rPr>
              <w:t xml:space="preserve"> pārejas noteikumu 6.punktu dome izvērtē uz likuma “Par pašvaldībām” normu pamata izdoto saistošo noteikumu atbilstību šim likumam un izdod jaunus saistošos noteikumus atbilstoši šajā likumā ietvertajam pilnvarojumam. Līdz jaunu saistošo noteikumu spēkā stāšanās dienai, bet ne ilgāk kā līdz 2024.gada 30.jūnijam piemērojami uz likuma </w:t>
            </w:r>
            <w:r>
              <w:rPr>
                <w:rFonts w:ascii="Times New Roman" w:eastAsia="Times New Roman" w:hAnsi="Times New Roman" w:cs="Times New Roman"/>
                <w:kern w:val="0"/>
                <w:sz w:val="24"/>
                <w:szCs w:val="24"/>
                <w:lang w:eastAsia="zh-CN" w:bidi="hi-IN"/>
                <w14:ligatures w14:val="none"/>
              </w:rPr>
              <w:t>“</w:t>
            </w:r>
            <w:r w:rsidRPr="00645952">
              <w:rPr>
                <w:rFonts w:ascii="Times New Roman" w:eastAsia="Times New Roman" w:hAnsi="Times New Roman" w:cs="Times New Roman"/>
                <w:kern w:val="0"/>
                <w:sz w:val="24"/>
                <w:szCs w:val="24"/>
                <w:lang w:eastAsia="zh-CN" w:bidi="hi-IN"/>
                <w14:ligatures w14:val="none"/>
              </w:rPr>
              <w:t>Par pašvaldībām</w:t>
            </w:r>
            <w:r>
              <w:rPr>
                <w:rFonts w:ascii="Times New Roman" w:eastAsia="Times New Roman" w:hAnsi="Times New Roman" w:cs="Times New Roman"/>
                <w:kern w:val="0"/>
                <w:sz w:val="24"/>
                <w:szCs w:val="24"/>
                <w:lang w:eastAsia="zh-CN" w:bidi="hi-IN"/>
                <w14:ligatures w14:val="none"/>
              </w:rPr>
              <w:t>”</w:t>
            </w:r>
            <w:r w:rsidRPr="00645952">
              <w:rPr>
                <w:rFonts w:ascii="Times New Roman" w:eastAsia="Times New Roman" w:hAnsi="Times New Roman" w:cs="Times New Roman"/>
                <w:kern w:val="0"/>
                <w:sz w:val="24"/>
                <w:szCs w:val="24"/>
                <w:lang w:eastAsia="zh-CN" w:bidi="hi-IN"/>
                <w14:ligatures w14:val="none"/>
              </w:rPr>
              <w:t xml:space="preserve"> normu pamata izdotie saistošie noteikumi, ciktāl tie nav pretrunā ar šo likumu.</w:t>
            </w:r>
          </w:p>
          <w:p w14:paraId="265636F4" w14:textId="7A79FA79" w:rsidR="007179A4" w:rsidRDefault="004D200D" w:rsidP="006A2B5F">
            <w:pPr>
              <w:shd w:val="clear" w:color="auto" w:fill="FFFFFF"/>
              <w:spacing w:after="0" w:line="276" w:lineRule="auto"/>
              <w:ind w:firstLine="406"/>
              <w:jc w:val="both"/>
              <w:rPr>
                <w:rFonts w:ascii="Times New Roman" w:eastAsia="Times New Roman" w:hAnsi="Times New Roman" w:cs="Times New Roman"/>
                <w:kern w:val="0"/>
                <w:sz w:val="24"/>
                <w:szCs w:val="24"/>
                <w:lang w:eastAsia="zh-CN" w:bidi="hi-IN"/>
                <w14:ligatures w14:val="none"/>
              </w:rPr>
            </w:pPr>
            <w:r w:rsidRPr="00645952">
              <w:rPr>
                <w:rFonts w:ascii="Times New Roman" w:eastAsia="Times New Roman" w:hAnsi="Times New Roman" w:cs="Times New Roman"/>
                <w:kern w:val="0"/>
                <w:sz w:val="24"/>
                <w:szCs w:val="24"/>
                <w:lang w:eastAsia="zh-CN" w:bidi="hi-IN"/>
                <w14:ligatures w14:val="none"/>
              </w:rPr>
              <w:t>Ievērojot minēt</w:t>
            </w:r>
            <w:r>
              <w:rPr>
                <w:rFonts w:ascii="Times New Roman" w:eastAsia="Times New Roman" w:hAnsi="Times New Roman" w:cs="Times New Roman"/>
                <w:kern w:val="0"/>
                <w:sz w:val="24"/>
                <w:szCs w:val="24"/>
                <w:lang w:eastAsia="zh-CN" w:bidi="hi-IN"/>
                <w14:ligatures w14:val="none"/>
              </w:rPr>
              <w:t>o</w:t>
            </w:r>
            <w:r w:rsidRPr="00645952">
              <w:rPr>
                <w:rFonts w:ascii="Times New Roman" w:eastAsia="Times New Roman" w:hAnsi="Times New Roman" w:cs="Times New Roman"/>
                <w:kern w:val="0"/>
                <w:sz w:val="24"/>
                <w:szCs w:val="24"/>
                <w:lang w:eastAsia="zh-CN" w:bidi="hi-IN"/>
                <w14:ligatures w14:val="none"/>
              </w:rPr>
              <w:t>, lai</w:t>
            </w:r>
            <w:r>
              <w:rPr>
                <w:rFonts w:ascii="Times New Roman" w:eastAsia="Times New Roman" w:hAnsi="Times New Roman" w:cs="Times New Roman"/>
                <w:kern w:val="0"/>
                <w:sz w:val="24"/>
                <w:szCs w:val="24"/>
                <w:lang w:eastAsia="zh-CN" w:bidi="hi-IN"/>
                <w14:ligatures w14:val="none"/>
              </w:rPr>
              <w:t xml:space="preserve"> </w:t>
            </w:r>
            <w:r w:rsidR="00E55F28">
              <w:rPr>
                <w:rFonts w:ascii="Times New Roman" w:eastAsia="Times New Roman" w:hAnsi="Times New Roman" w:cs="Times New Roman"/>
                <w:kern w:val="0"/>
                <w:sz w:val="24"/>
                <w:szCs w:val="24"/>
                <w:lang w:eastAsia="zh-CN" w:bidi="hi-IN"/>
                <w14:ligatures w14:val="none"/>
              </w:rPr>
              <w:t>P</w:t>
            </w:r>
            <w:r>
              <w:rPr>
                <w:rFonts w:ascii="Times New Roman" w:eastAsia="Times New Roman" w:hAnsi="Times New Roman" w:cs="Times New Roman"/>
                <w:kern w:val="0"/>
                <w:sz w:val="24"/>
                <w:szCs w:val="24"/>
                <w:lang w:eastAsia="zh-CN" w:bidi="hi-IN"/>
                <w14:ligatures w14:val="none"/>
              </w:rPr>
              <w:t>ašvaldība varētu</w:t>
            </w:r>
            <w:r w:rsidRPr="00645952">
              <w:rPr>
                <w:rFonts w:ascii="Times New Roman" w:eastAsia="Times New Roman" w:hAnsi="Times New Roman" w:cs="Times New Roman"/>
                <w:kern w:val="0"/>
                <w:sz w:val="24"/>
                <w:szCs w:val="24"/>
                <w:lang w:eastAsia="zh-CN" w:bidi="hi-IN"/>
                <w14:ligatures w14:val="none"/>
              </w:rPr>
              <w:t xml:space="preserve"> turpināt </w:t>
            </w:r>
            <w:r>
              <w:rPr>
                <w:rFonts w:ascii="Times New Roman" w:eastAsia="Times New Roman" w:hAnsi="Times New Roman" w:cs="Times New Roman"/>
                <w:kern w:val="0"/>
                <w:sz w:val="24"/>
                <w:szCs w:val="24"/>
                <w:lang w:eastAsia="zh-CN" w:bidi="hi-IN"/>
                <w14:ligatures w14:val="none"/>
              </w:rPr>
              <w:t xml:space="preserve">īstenot mērķi, kas ietverts jau 2021.gada 25.novembra saistošajos noteikumos – </w:t>
            </w:r>
            <w:r w:rsidR="00E55F28">
              <w:rPr>
                <w:rFonts w:ascii="Times New Roman" w:eastAsia="Times New Roman" w:hAnsi="Times New Roman" w:cs="Times New Roman"/>
                <w:kern w:val="0"/>
                <w:sz w:val="24"/>
                <w:szCs w:val="24"/>
                <w:lang w:eastAsia="zh-CN" w:bidi="hi-IN"/>
                <w14:ligatures w14:val="none"/>
              </w:rPr>
              <w:t>sniegt materiālu atbalstu</w:t>
            </w:r>
            <w:r w:rsidR="006A2B5F">
              <w:rPr>
                <w:rFonts w:ascii="Times New Roman" w:eastAsia="Times New Roman" w:hAnsi="Times New Roman" w:cs="Times New Roman"/>
                <w:kern w:val="0"/>
                <w:sz w:val="24"/>
                <w:szCs w:val="24"/>
                <w:lang w:eastAsia="zh-CN" w:bidi="hi-IN"/>
                <w14:ligatures w14:val="none"/>
              </w:rPr>
              <w:t xml:space="preserve"> noteiktām mērķa grupām</w:t>
            </w:r>
            <w:r w:rsidRPr="00645952">
              <w:rPr>
                <w:rFonts w:ascii="Times New Roman" w:eastAsia="Times New Roman" w:hAnsi="Times New Roman" w:cs="Times New Roman"/>
                <w:kern w:val="0"/>
                <w:sz w:val="24"/>
                <w:szCs w:val="24"/>
                <w:lang w:eastAsia="zh-CN" w:bidi="hi-IN"/>
                <w14:ligatures w14:val="none"/>
              </w:rPr>
              <w:t xml:space="preserve">, </w:t>
            </w:r>
            <w:r w:rsidRPr="00E55F28">
              <w:rPr>
                <w:rFonts w:asciiTheme="majorBidi" w:eastAsia="Times New Roman" w:hAnsiTheme="majorBidi" w:cstheme="majorBidi"/>
                <w:kern w:val="0"/>
                <w:sz w:val="24"/>
                <w:szCs w:val="24"/>
                <w:lang w:eastAsia="lv-LV"/>
                <w14:ligatures w14:val="none"/>
              </w:rPr>
              <w:t>nepieciešams</w:t>
            </w:r>
            <w:r w:rsidRPr="00645952">
              <w:rPr>
                <w:rFonts w:ascii="Times New Roman" w:eastAsia="Times New Roman" w:hAnsi="Times New Roman" w:cs="Times New Roman"/>
                <w:kern w:val="0"/>
                <w:sz w:val="24"/>
                <w:szCs w:val="24"/>
                <w:lang w:eastAsia="zh-CN" w:bidi="hi-IN"/>
                <w14:ligatures w14:val="none"/>
              </w:rPr>
              <w:t xml:space="preserve"> izdot jaunus saistošos noteikumus, pamatojoties uz Pašvaldību likumā noteikto </w:t>
            </w:r>
            <w:r w:rsidRPr="00645952">
              <w:rPr>
                <w:rFonts w:ascii="Times New Roman" w:eastAsia="Times New Roman" w:hAnsi="Times New Roman" w:cs="Times New Roman"/>
                <w:kern w:val="0"/>
                <w:sz w:val="24"/>
                <w:szCs w:val="24"/>
                <w:lang w:eastAsia="zh-CN" w:bidi="hi-IN"/>
                <w14:ligatures w14:val="none"/>
              </w:rPr>
              <w:lastRenderedPageBreak/>
              <w:t>izdošanas tiesisko pamatu</w:t>
            </w:r>
            <w:r>
              <w:rPr>
                <w:rFonts w:ascii="Times New Roman" w:eastAsia="Times New Roman" w:hAnsi="Times New Roman" w:cs="Times New Roman"/>
                <w:kern w:val="0"/>
                <w:sz w:val="24"/>
                <w:szCs w:val="24"/>
                <w:lang w:eastAsia="zh-CN" w:bidi="hi-IN"/>
                <w14:ligatures w14:val="none"/>
              </w:rPr>
              <w:t xml:space="preserve"> – Pašvaldību likuma 44.panta otro daļu</w:t>
            </w:r>
            <w:r w:rsidR="006A2B5F">
              <w:rPr>
                <w:rFonts w:ascii="Times New Roman" w:eastAsia="Times New Roman" w:hAnsi="Times New Roman" w:cs="Times New Roman"/>
                <w:kern w:val="0"/>
                <w:sz w:val="24"/>
                <w:szCs w:val="24"/>
                <w:lang w:eastAsia="zh-CN" w:bidi="hi-IN"/>
                <w14:ligatures w14:val="none"/>
              </w:rPr>
              <w:t>, kas</w:t>
            </w:r>
            <w:r w:rsidR="007179A4" w:rsidRPr="004D200D">
              <w:rPr>
                <w:rFonts w:ascii="Times New Roman" w:eastAsia="Times New Roman" w:hAnsi="Times New Roman" w:cs="Times New Roman"/>
                <w:kern w:val="0"/>
                <w:sz w:val="24"/>
                <w:szCs w:val="24"/>
                <w:lang w:eastAsia="zh-CN" w:bidi="hi-IN"/>
                <w14:ligatures w14:val="none"/>
              </w:rPr>
              <w:t xml:space="preserve"> nosaka, ka dome var izdot saistošos noteikumus, lai nodrošinātu pašvaldības autonomo funkciju un brīvprātīgo iniciatīvu izpildi, ievērojot likumos vai Ministru kabineta noteikumos paredzēto funkciju izpildes kārtību. </w:t>
            </w:r>
          </w:p>
          <w:p w14:paraId="048EB0A9" w14:textId="114B7D38" w:rsidR="00B66430" w:rsidRDefault="006A2B5F" w:rsidP="006A2B5F">
            <w:pPr>
              <w:shd w:val="clear" w:color="auto" w:fill="FFFFFF"/>
              <w:spacing w:after="0" w:line="276" w:lineRule="auto"/>
              <w:ind w:firstLine="406"/>
              <w:jc w:val="both"/>
              <w:rPr>
                <w:rFonts w:ascii="Times New Roman" w:eastAsia="Times New Roman" w:hAnsi="Times New Roman" w:cs="Times New Roman"/>
                <w:kern w:val="0"/>
                <w:sz w:val="24"/>
                <w:szCs w:val="24"/>
                <w:lang w:eastAsia="zh-CN" w:bidi="hi-IN"/>
                <w14:ligatures w14:val="none"/>
              </w:rPr>
            </w:pPr>
            <w:r>
              <w:rPr>
                <w:rFonts w:ascii="Times New Roman" w:eastAsia="Times New Roman" w:hAnsi="Times New Roman" w:cs="Times New Roman"/>
                <w:kern w:val="0"/>
                <w:sz w:val="24"/>
                <w:szCs w:val="24"/>
                <w:lang w:eastAsia="zh-CN" w:bidi="hi-IN"/>
                <w14:ligatures w14:val="none"/>
              </w:rPr>
              <w:t>Saistošo noteikumu regulējums, salīdzinot ar 2021.gada 25.novembra saistošajos noteikumos ietverto, pēc būtības nav mainīts</w:t>
            </w:r>
            <w:r w:rsidR="00B66430">
              <w:rPr>
                <w:rFonts w:ascii="Times New Roman" w:eastAsia="Times New Roman" w:hAnsi="Times New Roman" w:cs="Times New Roman"/>
                <w:kern w:val="0"/>
                <w:sz w:val="24"/>
                <w:szCs w:val="24"/>
                <w:lang w:eastAsia="zh-CN" w:bidi="hi-IN"/>
                <w14:ligatures w14:val="none"/>
              </w:rPr>
              <w:t xml:space="preserve">, ir veikti atsevišķi precizējumi attiecībā uz pabalstu saņemšanas kārību, kā arī mainīti </w:t>
            </w:r>
            <w:r w:rsidR="009F25E8">
              <w:rPr>
                <w:rFonts w:ascii="Times New Roman" w:eastAsia="Times New Roman" w:hAnsi="Times New Roman" w:cs="Times New Roman"/>
                <w:kern w:val="0"/>
                <w:sz w:val="24"/>
                <w:szCs w:val="24"/>
                <w:lang w:eastAsia="zh-CN" w:bidi="hi-IN"/>
                <w14:ligatures w14:val="none"/>
              </w:rPr>
              <w:t>divu</w:t>
            </w:r>
            <w:r w:rsidR="00B66430">
              <w:rPr>
                <w:rFonts w:ascii="Times New Roman" w:eastAsia="Times New Roman" w:hAnsi="Times New Roman" w:cs="Times New Roman"/>
                <w:kern w:val="0"/>
                <w:sz w:val="24"/>
                <w:szCs w:val="24"/>
                <w:lang w:eastAsia="zh-CN" w:bidi="hi-IN"/>
                <w14:ligatures w14:val="none"/>
              </w:rPr>
              <w:t xml:space="preserve"> pabalstu apmēri:</w:t>
            </w:r>
          </w:p>
          <w:p w14:paraId="20F10E75" w14:textId="2935535D" w:rsidR="00B66430" w:rsidRPr="009F25E8" w:rsidRDefault="00B66430" w:rsidP="009F25E8">
            <w:pPr>
              <w:pStyle w:val="Sarakstarindkopa"/>
              <w:numPr>
                <w:ilvl w:val="0"/>
                <w:numId w:val="2"/>
              </w:numPr>
              <w:shd w:val="clear" w:color="auto" w:fill="FFFFFF"/>
              <w:spacing w:after="0" w:line="276" w:lineRule="auto"/>
              <w:jc w:val="both"/>
              <w:rPr>
                <w:rFonts w:ascii="Times New Roman" w:eastAsia="Times New Roman" w:hAnsi="Times New Roman" w:cs="Times New Roman"/>
                <w:kern w:val="0"/>
                <w:sz w:val="24"/>
                <w:szCs w:val="24"/>
                <w:lang w:eastAsia="zh-CN" w:bidi="hi-IN"/>
                <w14:ligatures w14:val="none"/>
              </w:rPr>
            </w:pPr>
            <w:r>
              <w:rPr>
                <w:rFonts w:ascii="Times New Roman" w:eastAsia="Times New Roman" w:hAnsi="Times New Roman" w:cs="Times New Roman"/>
                <w:kern w:val="0"/>
                <w:sz w:val="24"/>
                <w:szCs w:val="24"/>
                <w:lang w:eastAsia="zh-CN" w:bidi="hi-IN"/>
                <w14:ligatures w14:val="none"/>
              </w:rPr>
              <w:t xml:space="preserve">pabalsta apmērs, sasniedzot 90 un 95 gadu jubileju – 100 </w:t>
            </w:r>
            <w:r>
              <w:rPr>
                <w:rFonts w:ascii="Times New Roman" w:eastAsia="Times New Roman" w:hAnsi="Times New Roman" w:cs="Times New Roman"/>
                <w:i/>
                <w:iCs/>
                <w:kern w:val="0"/>
                <w:sz w:val="24"/>
                <w:szCs w:val="24"/>
                <w:lang w:eastAsia="zh-CN" w:bidi="hi-IN"/>
                <w14:ligatures w14:val="none"/>
              </w:rPr>
              <w:t xml:space="preserve">euro </w:t>
            </w:r>
            <w:r>
              <w:rPr>
                <w:rFonts w:ascii="Times New Roman" w:eastAsia="Times New Roman" w:hAnsi="Times New Roman" w:cs="Times New Roman"/>
                <w:kern w:val="0"/>
                <w:sz w:val="24"/>
                <w:szCs w:val="24"/>
                <w:lang w:eastAsia="zh-CN" w:bidi="hi-IN"/>
                <w14:ligatures w14:val="none"/>
              </w:rPr>
              <w:t>apmērā</w:t>
            </w:r>
            <w:r w:rsidR="009F25E8">
              <w:rPr>
                <w:rFonts w:ascii="Times New Roman" w:eastAsia="Times New Roman" w:hAnsi="Times New Roman" w:cs="Times New Roman"/>
                <w:kern w:val="0"/>
                <w:sz w:val="24"/>
                <w:szCs w:val="24"/>
                <w:lang w:eastAsia="zh-CN" w:bidi="hi-IN"/>
                <w14:ligatures w14:val="none"/>
              </w:rPr>
              <w:t xml:space="preserve"> un </w:t>
            </w:r>
            <w:r w:rsidRPr="009F25E8">
              <w:rPr>
                <w:rFonts w:ascii="Times New Roman" w:eastAsia="Times New Roman" w:hAnsi="Times New Roman" w:cs="Times New Roman"/>
                <w:kern w:val="0"/>
                <w:sz w:val="24"/>
                <w:szCs w:val="24"/>
                <w:lang w:eastAsia="zh-CN" w:bidi="hi-IN"/>
                <w14:ligatures w14:val="none"/>
              </w:rPr>
              <w:t>pabalsta apmērs, sasniedzot 100 gadu un katru nākamo dzīves gadu jubileju</w:t>
            </w:r>
            <w:r w:rsidR="00A34CBD">
              <w:rPr>
                <w:rFonts w:ascii="Times New Roman" w:eastAsia="Times New Roman" w:hAnsi="Times New Roman" w:cs="Times New Roman"/>
                <w:kern w:val="0"/>
                <w:sz w:val="24"/>
                <w:szCs w:val="24"/>
                <w:lang w:eastAsia="zh-CN" w:bidi="hi-IN"/>
                <w14:ligatures w14:val="none"/>
              </w:rPr>
              <w:t xml:space="preserve"> </w:t>
            </w:r>
            <w:r w:rsidRPr="009F25E8">
              <w:rPr>
                <w:rFonts w:ascii="Times New Roman" w:eastAsia="Times New Roman" w:hAnsi="Times New Roman" w:cs="Times New Roman"/>
                <w:kern w:val="0"/>
                <w:sz w:val="24"/>
                <w:szCs w:val="24"/>
                <w:lang w:eastAsia="zh-CN" w:bidi="hi-IN"/>
                <w14:ligatures w14:val="none"/>
              </w:rPr>
              <w:t xml:space="preserve">– 200 </w:t>
            </w:r>
            <w:r w:rsidRPr="009F25E8">
              <w:rPr>
                <w:rFonts w:ascii="Times New Roman" w:eastAsia="Times New Roman" w:hAnsi="Times New Roman" w:cs="Times New Roman"/>
                <w:i/>
                <w:iCs/>
                <w:kern w:val="0"/>
                <w:sz w:val="24"/>
                <w:szCs w:val="24"/>
                <w:lang w:eastAsia="zh-CN" w:bidi="hi-IN"/>
                <w14:ligatures w14:val="none"/>
              </w:rPr>
              <w:t xml:space="preserve">euro </w:t>
            </w:r>
            <w:r w:rsidRPr="009F25E8">
              <w:rPr>
                <w:rFonts w:ascii="Times New Roman" w:eastAsia="Times New Roman" w:hAnsi="Times New Roman" w:cs="Times New Roman"/>
                <w:kern w:val="0"/>
                <w:sz w:val="24"/>
                <w:szCs w:val="24"/>
                <w:lang w:eastAsia="zh-CN" w:bidi="hi-IN"/>
                <w14:ligatures w14:val="none"/>
              </w:rPr>
              <w:t>apmērā;</w:t>
            </w:r>
          </w:p>
          <w:p w14:paraId="6B34CA3D" w14:textId="324044F1" w:rsidR="003A4F5E" w:rsidRPr="00AD4446" w:rsidRDefault="00B66430" w:rsidP="00AD4446">
            <w:pPr>
              <w:pStyle w:val="Sarakstarindkopa"/>
              <w:numPr>
                <w:ilvl w:val="0"/>
                <w:numId w:val="2"/>
              </w:numPr>
              <w:shd w:val="clear" w:color="auto" w:fill="FFFFFF"/>
              <w:spacing w:after="0" w:line="276" w:lineRule="auto"/>
              <w:jc w:val="both"/>
              <w:rPr>
                <w:rFonts w:ascii="Times New Roman" w:eastAsia="Times New Roman" w:hAnsi="Times New Roman" w:cs="Times New Roman"/>
                <w:kern w:val="0"/>
                <w:sz w:val="24"/>
                <w:szCs w:val="24"/>
                <w:lang w:eastAsia="zh-CN" w:bidi="hi-IN"/>
                <w14:ligatures w14:val="none"/>
              </w:rPr>
            </w:pPr>
            <w:r>
              <w:rPr>
                <w:rFonts w:ascii="Times New Roman" w:eastAsia="Times New Roman" w:hAnsi="Times New Roman" w:cs="Times New Roman"/>
                <w:kern w:val="0"/>
                <w:sz w:val="24"/>
                <w:szCs w:val="24"/>
                <w:lang w:eastAsia="zh-CN" w:bidi="hi-IN"/>
                <w14:ligatures w14:val="none"/>
              </w:rPr>
              <w:t xml:space="preserve">pabalsts politiski represētajām personām – 200 </w:t>
            </w:r>
            <w:r>
              <w:rPr>
                <w:rFonts w:ascii="Times New Roman" w:eastAsia="Times New Roman" w:hAnsi="Times New Roman" w:cs="Times New Roman"/>
                <w:i/>
                <w:iCs/>
                <w:kern w:val="0"/>
                <w:sz w:val="24"/>
                <w:szCs w:val="24"/>
                <w:lang w:eastAsia="zh-CN" w:bidi="hi-IN"/>
                <w14:ligatures w14:val="none"/>
              </w:rPr>
              <w:t xml:space="preserve">euro </w:t>
            </w:r>
            <w:r>
              <w:rPr>
                <w:rFonts w:ascii="Times New Roman" w:eastAsia="Times New Roman" w:hAnsi="Times New Roman" w:cs="Times New Roman"/>
                <w:kern w:val="0"/>
                <w:sz w:val="24"/>
                <w:szCs w:val="24"/>
                <w:lang w:eastAsia="zh-CN" w:bidi="hi-IN"/>
                <w14:ligatures w14:val="none"/>
              </w:rPr>
              <w:t>apmērā</w:t>
            </w:r>
            <w:r w:rsidRPr="00B66430">
              <w:rPr>
                <w:rFonts w:ascii="Times New Roman" w:eastAsia="Times New Roman" w:hAnsi="Times New Roman" w:cs="Times New Roman"/>
                <w:kern w:val="0"/>
                <w:sz w:val="24"/>
                <w:szCs w:val="24"/>
                <w:lang w:eastAsia="zh-CN" w:bidi="hi-IN"/>
                <w14:ligatures w14:val="none"/>
              </w:rPr>
              <w:t xml:space="preserve">. </w:t>
            </w:r>
          </w:p>
        </w:tc>
      </w:tr>
      <w:bookmarkEnd w:id="0"/>
      <w:tr w:rsidR="00A555AC" w:rsidRPr="00A555AC" w14:paraId="48BD2AE0" w14:textId="77777777" w:rsidTr="009F25E8">
        <w:tc>
          <w:tcPr>
            <w:tcW w:w="1067" w:type="pct"/>
            <w:tcBorders>
              <w:top w:val="outset" w:sz="6" w:space="0" w:color="414142"/>
              <w:left w:val="outset" w:sz="6" w:space="0" w:color="414142"/>
              <w:bottom w:val="outset" w:sz="6" w:space="0" w:color="414142"/>
              <w:right w:val="outset" w:sz="6" w:space="0" w:color="414142"/>
            </w:tcBorders>
            <w:vAlign w:val="center"/>
            <w:hideMark/>
          </w:tcPr>
          <w:p w14:paraId="16EFF116" w14:textId="77777777" w:rsidR="00A555AC" w:rsidRPr="00A555AC" w:rsidRDefault="00A555AC" w:rsidP="001D4D11">
            <w:pPr>
              <w:spacing w:after="0" w:line="276" w:lineRule="auto"/>
              <w:rPr>
                <w:rFonts w:asciiTheme="majorBidi" w:eastAsia="Times New Roman" w:hAnsiTheme="majorBidi" w:cstheme="majorBidi"/>
                <w:kern w:val="0"/>
                <w:sz w:val="24"/>
                <w:szCs w:val="24"/>
                <w:lang w:eastAsia="lv-LV"/>
                <w14:ligatures w14:val="none"/>
              </w:rPr>
            </w:pPr>
            <w:r w:rsidRPr="00A555AC">
              <w:rPr>
                <w:rFonts w:asciiTheme="majorBidi" w:eastAsia="Times New Roman" w:hAnsiTheme="majorBidi" w:cstheme="majorBidi"/>
                <w:kern w:val="0"/>
                <w:sz w:val="24"/>
                <w:szCs w:val="24"/>
                <w:lang w:eastAsia="lv-LV"/>
                <w14:ligatures w14:val="none"/>
              </w:rPr>
              <w:lastRenderedPageBreak/>
              <w:t>2. Fiskālā ietekme uz pašvaldības budžetu</w:t>
            </w:r>
          </w:p>
        </w:tc>
        <w:tc>
          <w:tcPr>
            <w:tcW w:w="3933" w:type="pct"/>
            <w:tcBorders>
              <w:top w:val="outset" w:sz="6" w:space="0" w:color="414142"/>
              <w:left w:val="outset" w:sz="6" w:space="0" w:color="414142"/>
              <w:bottom w:val="outset" w:sz="6" w:space="0" w:color="414142"/>
              <w:right w:val="outset" w:sz="6" w:space="0" w:color="414142"/>
            </w:tcBorders>
            <w:hideMark/>
          </w:tcPr>
          <w:p w14:paraId="09AFDE4A" w14:textId="2B6F651C" w:rsidR="009F25E8" w:rsidRDefault="009F25E8" w:rsidP="00130D78">
            <w:pPr>
              <w:shd w:val="clear" w:color="auto" w:fill="FFFFFF"/>
              <w:spacing w:after="0" w:line="276" w:lineRule="auto"/>
              <w:ind w:firstLine="406"/>
              <w:jc w:val="both"/>
              <w:rPr>
                <w:rFonts w:ascii="Times New Roman" w:eastAsia="Times New Roman" w:hAnsi="Times New Roman" w:cs="Times New Roman"/>
                <w:bCs/>
                <w:sz w:val="24"/>
                <w:szCs w:val="24"/>
              </w:rPr>
            </w:pPr>
            <w:r w:rsidRPr="002A374A">
              <w:rPr>
                <w:rFonts w:ascii="Times New Roman" w:eastAsia="Times New Roman" w:hAnsi="Times New Roman" w:cs="Times New Roman"/>
                <w:bCs/>
                <w:sz w:val="24"/>
                <w:szCs w:val="24"/>
              </w:rPr>
              <w:t xml:space="preserve">Saistošo noteikumu </w:t>
            </w:r>
            <w:r>
              <w:rPr>
                <w:rFonts w:ascii="Times New Roman" w:eastAsia="Times New Roman" w:hAnsi="Times New Roman" w:cs="Times New Roman"/>
                <w:bCs/>
                <w:sz w:val="24"/>
                <w:szCs w:val="24"/>
              </w:rPr>
              <w:t xml:space="preserve">īstenošanas fiskālās ietekmes prognoze uz </w:t>
            </w:r>
            <w:r w:rsidR="00B943F3">
              <w:rPr>
                <w:rFonts w:ascii="Times New Roman" w:eastAsia="Times New Roman" w:hAnsi="Times New Roman" w:cs="Times New Roman"/>
                <w:bCs/>
                <w:sz w:val="24"/>
                <w:szCs w:val="24"/>
              </w:rPr>
              <w:t>P</w:t>
            </w:r>
            <w:r>
              <w:rPr>
                <w:rFonts w:ascii="Times New Roman" w:eastAsia="Times New Roman" w:hAnsi="Times New Roman" w:cs="Times New Roman"/>
                <w:bCs/>
                <w:sz w:val="24"/>
                <w:szCs w:val="24"/>
              </w:rPr>
              <w:t>ašvaldības budžetu paredz izdevumu daļu.</w:t>
            </w:r>
            <w:r w:rsidR="00B943F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Pašvaldības izdevumi 2023.gadā, veicot pabalstu izmaksu, </w:t>
            </w:r>
            <w:r w:rsidR="0053484C">
              <w:rPr>
                <w:rFonts w:ascii="Times New Roman" w:eastAsia="Times New Roman" w:hAnsi="Times New Roman" w:cs="Times New Roman"/>
                <w:bCs/>
                <w:sz w:val="24"/>
                <w:szCs w:val="24"/>
              </w:rPr>
              <w:t>bija 4</w:t>
            </w:r>
            <w:r w:rsidR="00760254">
              <w:rPr>
                <w:rFonts w:ascii="Times New Roman" w:eastAsia="Times New Roman" w:hAnsi="Times New Roman" w:cs="Times New Roman"/>
                <w:bCs/>
                <w:sz w:val="24"/>
                <w:szCs w:val="24"/>
              </w:rPr>
              <w:t>28</w:t>
            </w:r>
            <w:r w:rsidR="0053484C">
              <w:rPr>
                <w:rFonts w:ascii="Times New Roman" w:eastAsia="Times New Roman" w:hAnsi="Times New Roman" w:cs="Times New Roman"/>
                <w:bCs/>
                <w:sz w:val="24"/>
                <w:szCs w:val="24"/>
              </w:rPr>
              <w:t> 7</w:t>
            </w:r>
            <w:r w:rsidR="00760254">
              <w:rPr>
                <w:rFonts w:ascii="Times New Roman" w:eastAsia="Times New Roman" w:hAnsi="Times New Roman" w:cs="Times New Roman"/>
                <w:bCs/>
                <w:sz w:val="24"/>
                <w:szCs w:val="24"/>
              </w:rPr>
              <w:t>1</w:t>
            </w:r>
            <w:r w:rsidR="0053484C">
              <w:rPr>
                <w:rFonts w:ascii="Times New Roman" w:eastAsia="Times New Roman" w:hAnsi="Times New Roman" w:cs="Times New Roman"/>
                <w:bCs/>
                <w:sz w:val="24"/>
                <w:szCs w:val="24"/>
              </w:rPr>
              <w:t xml:space="preserve">8 </w:t>
            </w:r>
            <w:r w:rsidR="0053484C">
              <w:rPr>
                <w:rFonts w:ascii="Times New Roman" w:eastAsia="Times New Roman" w:hAnsi="Times New Roman" w:cs="Times New Roman"/>
                <w:bCs/>
                <w:i/>
                <w:iCs/>
                <w:sz w:val="24"/>
                <w:szCs w:val="24"/>
              </w:rPr>
              <w:t>euro</w:t>
            </w:r>
            <w:r>
              <w:rPr>
                <w:rFonts w:ascii="Times New Roman" w:eastAsia="Times New Roman" w:hAnsi="Times New Roman" w:cs="Times New Roman"/>
                <w:bCs/>
                <w:sz w:val="24"/>
                <w:szCs w:val="24"/>
              </w:rPr>
              <w:t>:</w:t>
            </w:r>
          </w:p>
          <w:p w14:paraId="65DD74C5" w14:textId="4F8CCF9D" w:rsidR="009F25E8" w:rsidRPr="009F25E8" w:rsidRDefault="009F25E8" w:rsidP="009F25E8">
            <w:pPr>
              <w:tabs>
                <w:tab w:val="left" w:pos="826"/>
              </w:tabs>
              <w:spacing w:after="0" w:line="276" w:lineRule="auto"/>
              <w:ind w:firstLine="543"/>
              <w:jc w:val="both"/>
              <w:rPr>
                <w:rFonts w:ascii="Times New Roman" w:eastAsia="Times New Roman" w:hAnsi="Times New Roman" w:cs="Times New Roman"/>
                <w:bCs/>
                <w:sz w:val="24"/>
                <w:szCs w:val="24"/>
              </w:rPr>
            </w:pPr>
            <w:r w:rsidRPr="009F25E8">
              <w:rPr>
                <w:rFonts w:ascii="Times New Roman" w:eastAsia="Times New Roman" w:hAnsi="Times New Roman" w:cs="Times New Roman"/>
                <w:bCs/>
                <w:sz w:val="24"/>
                <w:szCs w:val="24"/>
              </w:rPr>
              <w:t>1)</w:t>
            </w:r>
            <w:r w:rsidRPr="009F25E8">
              <w:rPr>
                <w:rFonts w:ascii="Times New Roman" w:eastAsia="Times New Roman" w:hAnsi="Times New Roman" w:cs="Times New Roman"/>
                <w:bCs/>
                <w:sz w:val="24"/>
                <w:szCs w:val="24"/>
              </w:rPr>
              <w:tab/>
              <w:t xml:space="preserve">apbedīšanas </w:t>
            </w:r>
            <w:r w:rsidRPr="002D35C0">
              <w:rPr>
                <w:rFonts w:ascii="Times New Roman" w:eastAsia="Times New Roman" w:hAnsi="Times New Roman" w:cs="Times New Roman"/>
                <w:bCs/>
                <w:sz w:val="24"/>
                <w:szCs w:val="24"/>
              </w:rPr>
              <w:t xml:space="preserve">pabalsts – </w:t>
            </w:r>
            <w:r w:rsidR="002D35C0">
              <w:rPr>
                <w:rFonts w:ascii="Times New Roman" w:eastAsia="Times New Roman" w:hAnsi="Times New Roman" w:cs="Times New Roman"/>
                <w:bCs/>
                <w:sz w:val="24"/>
                <w:szCs w:val="24"/>
              </w:rPr>
              <w:t>54 600</w:t>
            </w:r>
            <w:r w:rsidRPr="002D35C0">
              <w:rPr>
                <w:rFonts w:ascii="Times New Roman" w:eastAsia="Times New Roman" w:hAnsi="Times New Roman" w:cs="Times New Roman"/>
                <w:bCs/>
                <w:sz w:val="24"/>
                <w:szCs w:val="24"/>
              </w:rPr>
              <w:t xml:space="preserve"> </w:t>
            </w:r>
            <w:r w:rsidRPr="002D35C0">
              <w:rPr>
                <w:rFonts w:ascii="Times New Roman" w:eastAsia="Times New Roman" w:hAnsi="Times New Roman" w:cs="Times New Roman"/>
                <w:bCs/>
                <w:i/>
                <w:iCs/>
                <w:sz w:val="24"/>
                <w:szCs w:val="24"/>
              </w:rPr>
              <w:t>euro</w:t>
            </w:r>
            <w:r>
              <w:rPr>
                <w:rFonts w:ascii="Times New Roman" w:eastAsia="Times New Roman" w:hAnsi="Times New Roman" w:cs="Times New Roman"/>
                <w:bCs/>
                <w:sz w:val="24"/>
                <w:szCs w:val="24"/>
              </w:rPr>
              <w:t xml:space="preserve"> apmērā;</w:t>
            </w:r>
          </w:p>
          <w:p w14:paraId="7BD58DAB" w14:textId="32142F48" w:rsidR="009F25E8" w:rsidRPr="009F25E8" w:rsidRDefault="009F25E8" w:rsidP="009F25E8">
            <w:pPr>
              <w:tabs>
                <w:tab w:val="left" w:pos="826"/>
              </w:tabs>
              <w:spacing w:after="0" w:line="276" w:lineRule="auto"/>
              <w:ind w:firstLine="543"/>
              <w:jc w:val="both"/>
              <w:rPr>
                <w:rFonts w:ascii="Times New Roman" w:eastAsia="Times New Roman" w:hAnsi="Times New Roman" w:cs="Times New Roman"/>
                <w:bCs/>
                <w:sz w:val="24"/>
                <w:szCs w:val="24"/>
              </w:rPr>
            </w:pPr>
            <w:r w:rsidRPr="009F25E8">
              <w:rPr>
                <w:rFonts w:ascii="Times New Roman" w:eastAsia="Times New Roman" w:hAnsi="Times New Roman" w:cs="Times New Roman"/>
                <w:bCs/>
                <w:sz w:val="24"/>
                <w:szCs w:val="24"/>
              </w:rPr>
              <w:t>2)</w:t>
            </w:r>
            <w:r w:rsidRPr="009F25E8">
              <w:rPr>
                <w:rFonts w:ascii="Times New Roman" w:eastAsia="Times New Roman" w:hAnsi="Times New Roman" w:cs="Times New Roman"/>
                <w:bCs/>
                <w:sz w:val="24"/>
                <w:szCs w:val="24"/>
              </w:rPr>
              <w:tab/>
              <w:t>pabalst</w:t>
            </w:r>
            <w:r>
              <w:rPr>
                <w:rFonts w:ascii="Times New Roman" w:eastAsia="Times New Roman" w:hAnsi="Times New Roman" w:cs="Times New Roman"/>
                <w:bCs/>
                <w:sz w:val="24"/>
                <w:szCs w:val="24"/>
              </w:rPr>
              <w:t>s</w:t>
            </w:r>
            <w:r w:rsidRPr="009F25E8">
              <w:rPr>
                <w:rFonts w:ascii="Times New Roman" w:eastAsia="Times New Roman" w:hAnsi="Times New Roman" w:cs="Times New Roman"/>
                <w:bCs/>
                <w:sz w:val="24"/>
                <w:szCs w:val="24"/>
              </w:rPr>
              <w:t xml:space="preserve"> personai, kura atbrīvojusies no brīvības atņemšanas iestādes</w:t>
            </w:r>
            <w:r>
              <w:rPr>
                <w:rFonts w:ascii="Times New Roman" w:eastAsia="Times New Roman" w:hAnsi="Times New Roman" w:cs="Times New Roman"/>
                <w:bCs/>
                <w:sz w:val="24"/>
                <w:szCs w:val="24"/>
              </w:rPr>
              <w:t xml:space="preserve"> </w:t>
            </w:r>
            <w:r w:rsidR="0053484C">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0053484C">
              <w:rPr>
                <w:rFonts w:ascii="Times New Roman" w:eastAsia="Times New Roman" w:hAnsi="Times New Roman" w:cs="Times New Roman"/>
                <w:bCs/>
                <w:sz w:val="24"/>
                <w:szCs w:val="24"/>
              </w:rPr>
              <w:t xml:space="preserve">843 </w:t>
            </w:r>
            <w:r w:rsidR="0053484C">
              <w:rPr>
                <w:rFonts w:ascii="Times New Roman" w:eastAsia="Times New Roman" w:hAnsi="Times New Roman" w:cs="Times New Roman"/>
                <w:bCs/>
                <w:i/>
                <w:iCs/>
                <w:sz w:val="24"/>
                <w:szCs w:val="24"/>
              </w:rPr>
              <w:t xml:space="preserve">euro </w:t>
            </w:r>
            <w:r w:rsidR="0053484C">
              <w:rPr>
                <w:rFonts w:ascii="Times New Roman" w:eastAsia="Times New Roman" w:hAnsi="Times New Roman" w:cs="Times New Roman"/>
                <w:bCs/>
                <w:sz w:val="24"/>
                <w:szCs w:val="24"/>
              </w:rPr>
              <w:t>apmērā</w:t>
            </w:r>
            <w:r w:rsidRPr="009F25E8">
              <w:rPr>
                <w:rFonts w:ascii="Times New Roman" w:eastAsia="Times New Roman" w:hAnsi="Times New Roman" w:cs="Times New Roman"/>
                <w:bCs/>
                <w:sz w:val="24"/>
                <w:szCs w:val="24"/>
              </w:rPr>
              <w:t xml:space="preserve">; </w:t>
            </w:r>
          </w:p>
          <w:p w14:paraId="4AA8CCBC" w14:textId="49087144" w:rsidR="009F25E8" w:rsidRPr="009F25E8" w:rsidRDefault="009F25E8" w:rsidP="009F25E8">
            <w:pPr>
              <w:tabs>
                <w:tab w:val="left" w:pos="826"/>
              </w:tabs>
              <w:spacing w:after="0" w:line="276" w:lineRule="auto"/>
              <w:ind w:firstLine="543"/>
              <w:jc w:val="both"/>
              <w:rPr>
                <w:rFonts w:ascii="Times New Roman" w:eastAsia="Times New Roman" w:hAnsi="Times New Roman" w:cs="Times New Roman"/>
                <w:bCs/>
                <w:sz w:val="24"/>
                <w:szCs w:val="24"/>
              </w:rPr>
            </w:pPr>
            <w:r w:rsidRPr="009F25E8">
              <w:rPr>
                <w:rFonts w:ascii="Times New Roman" w:eastAsia="Times New Roman" w:hAnsi="Times New Roman" w:cs="Times New Roman"/>
                <w:bCs/>
                <w:sz w:val="24"/>
                <w:szCs w:val="24"/>
              </w:rPr>
              <w:t>3)</w:t>
            </w:r>
            <w:r w:rsidRPr="009F25E8">
              <w:rPr>
                <w:rFonts w:ascii="Times New Roman" w:eastAsia="Times New Roman" w:hAnsi="Times New Roman" w:cs="Times New Roman"/>
                <w:bCs/>
                <w:sz w:val="24"/>
                <w:szCs w:val="24"/>
              </w:rPr>
              <w:tab/>
              <w:t>pabalst</w:t>
            </w:r>
            <w:r w:rsidR="0053484C">
              <w:rPr>
                <w:rFonts w:ascii="Times New Roman" w:eastAsia="Times New Roman" w:hAnsi="Times New Roman" w:cs="Times New Roman"/>
                <w:bCs/>
                <w:sz w:val="24"/>
                <w:szCs w:val="24"/>
              </w:rPr>
              <w:t>s</w:t>
            </w:r>
            <w:r w:rsidRPr="009F25E8">
              <w:rPr>
                <w:rFonts w:ascii="Times New Roman" w:eastAsia="Times New Roman" w:hAnsi="Times New Roman" w:cs="Times New Roman"/>
                <w:bCs/>
                <w:sz w:val="24"/>
                <w:szCs w:val="24"/>
              </w:rPr>
              <w:t xml:space="preserve"> transporta izdevumu kompensēšanai</w:t>
            </w:r>
            <w:r w:rsidR="0053484C">
              <w:rPr>
                <w:rFonts w:ascii="Times New Roman" w:eastAsia="Times New Roman" w:hAnsi="Times New Roman" w:cs="Times New Roman"/>
                <w:bCs/>
                <w:sz w:val="24"/>
                <w:szCs w:val="24"/>
              </w:rPr>
              <w:t xml:space="preserve"> – 1827 </w:t>
            </w:r>
            <w:r w:rsidR="0053484C">
              <w:rPr>
                <w:rFonts w:ascii="Times New Roman" w:eastAsia="Times New Roman" w:hAnsi="Times New Roman" w:cs="Times New Roman"/>
                <w:bCs/>
                <w:i/>
                <w:iCs/>
                <w:sz w:val="24"/>
                <w:szCs w:val="24"/>
              </w:rPr>
              <w:t xml:space="preserve">euro </w:t>
            </w:r>
            <w:r w:rsidR="0053484C">
              <w:rPr>
                <w:rFonts w:ascii="Times New Roman" w:eastAsia="Times New Roman" w:hAnsi="Times New Roman" w:cs="Times New Roman"/>
                <w:bCs/>
                <w:sz w:val="24"/>
                <w:szCs w:val="24"/>
              </w:rPr>
              <w:t>apmērā</w:t>
            </w:r>
            <w:r w:rsidRPr="009F25E8">
              <w:rPr>
                <w:rFonts w:ascii="Times New Roman" w:eastAsia="Times New Roman" w:hAnsi="Times New Roman" w:cs="Times New Roman"/>
                <w:bCs/>
                <w:sz w:val="24"/>
                <w:szCs w:val="24"/>
              </w:rPr>
              <w:t>;</w:t>
            </w:r>
          </w:p>
          <w:p w14:paraId="48C32CA0" w14:textId="41DFBB8D" w:rsidR="009F25E8" w:rsidRPr="009F25E8" w:rsidRDefault="009F25E8" w:rsidP="009F25E8">
            <w:pPr>
              <w:tabs>
                <w:tab w:val="left" w:pos="826"/>
              </w:tabs>
              <w:spacing w:after="0" w:line="276" w:lineRule="auto"/>
              <w:ind w:firstLine="543"/>
              <w:jc w:val="both"/>
              <w:rPr>
                <w:rFonts w:ascii="Times New Roman" w:eastAsia="Times New Roman" w:hAnsi="Times New Roman" w:cs="Times New Roman"/>
                <w:bCs/>
                <w:sz w:val="24"/>
                <w:szCs w:val="24"/>
              </w:rPr>
            </w:pPr>
            <w:r w:rsidRPr="009F25E8">
              <w:rPr>
                <w:rFonts w:ascii="Times New Roman" w:eastAsia="Times New Roman" w:hAnsi="Times New Roman" w:cs="Times New Roman"/>
                <w:bCs/>
                <w:sz w:val="24"/>
                <w:szCs w:val="24"/>
              </w:rPr>
              <w:t>4)</w:t>
            </w:r>
            <w:r w:rsidRPr="009F25E8">
              <w:rPr>
                <w:rFonts w:ascii="Times New Roman" w:eastAsia="Times New Roman" w:hAnsi="Times New Roman" w:cs="Times New Roman"/>
                <w:bCs/>
                <w:sz w:val="24"/>
                <w:szCs w:val="24"/>
              </w:rPr>
              <w:tab/>
              <w:t>pabalst</w:t>
            </w:r>
            <w:r w:rsidR="0053484C">
              <w:rPr>
                <w:rFonts w:ascii="Times New Roman" w:eastAsia="Times New Roman" w:hAnsi="Times New Roman" w:cs="Times New Roman"/>
                <w:bCs/>
                <w:sz w:val="24"/>
                <w:szCs w:val="24"/>
              </w:rPr>
              <w:t>s</w:t>
            </w:r>
            <w:r w:rsidRPr="009F25E8">
              <w:rPr>
                <w:rFonts w:ascii="Times New Roman" w:eastAsia="Times New Roman" w:hAnsi="Times New Roman" w:cs="Times New Roman"/>
                <w:bCs/>
                <w:sz w:val="24"/>
                <w:szCs w:val="24"/>
              </w:rPr>
              <w:t xml:space="preserve"> sociālās rehabilitācijas mērķu sasniegšanai</w:t>
            </w:r>
            <w:r w:rsidR="0053484C">
              <w:rPr>
                <w:rFonts w:ascii="Times New Roman" w:eastAsia="Times New Roman" w:hAnsi="Times New Roman" w:cs="Times New Roman"/>
                <w:bCs/>
                <w:sz w:val="24"/>
                <w:szCs w:val="24"/>
              </w:rPr>
              <w:t xml:space="preserve"> – 26 082 </w:t>
            </w:r>
            <w:r w:rsidR="0053484C">
              <w:rPr>
                <w:rFonts w:ascii="Times New Roman" w:eastAsia="Times New Roman" w:hAnsi="Times New Roman" w:cs="Times New Roman"/>
                <w:bCs/>
                <w:i/>
                <w:iCs/>
                <w:sz w:val="24"/>
                <w:szCs w:val="24"/>
              </w:rPr>
              <w:t>euro</w:t>
            </w:r>
            <w:r w:rsidRPr="009F25E8">
              <w:rPr>
                <w:rFonts w:ascii="Times New Roman" w:eastAsia="Times New Roman" w:hAnsi="Times New Roman" w:cs="Times New Roman"/>
                <w:bCs/>
                <w:sz w:val="24"/>
                <w:szCs w:val="24"/>
              </w:rPr>
              <w:t>;</w:t>
            </w:r>
          </w:p>
          <w:p w14:paraId="0293D849" w14:textId="714DD730" w:rsidR="009F25E8" w:rsidRPr="009F25E8" w:rsidRDefault="009F25E8" w:rsidP="009F25E8">
            <w:pPr>
              <w:tabs>
                <w:tab w:val="left" w:pos="826"/>
              </w:tabs>
              <w:spacing w:after="0" w:line="276" w:lineRule="auto"/>
              <w:ind w:firstLine="543"/>
              <w:jc w:val="both"/>
              <w:rPr>
                <w:rFonts w:ascii="Times New Roman" w:eastAsia="Times New Roman" w:hAnsi="Times New Roman" w:cs="Times New Roman"/>
                <w:bCs/>
                <w:sz w:val="24"/>
                <w:szCs w:val="24"/>
              </w:rPr>
            </w:pPr>
            <w:r w:rsidRPr="009F25E8">
              <w:rPr>
                <w:rFonts w:ascii="Times New Roman" w:eastAsia="Times New Roman" w:hAnsi="Times New Roman" w:cs="Times New Roman"/>
                <w:bCs/>
                <w:sz w:val="24"/>
                <w:szCs w:val="24"/>
              </w:rPr>
              <w:t>5)</w:t>
            </w:r>
            <w:r w:rsidRPr="009F25E8">
              <w:rPr>
                <w:rFonts w:ascii="Times New Roman" w:eastAsia="Times New Roman" w:hAnsi="Times New Roman" w:cs="Times New Roman"/>
                <w:bCs/>
                <w:sz w:val="24"/>
                <w:szCs w:val="24"/>
              </w:rPr>
              <w:tab/>
              <w:t>pabalst</w:t>
            </w:r>
            <w:r w:rsidR="0053484C">
              <w:rPr>
                <w:rFonts w:ascii="Times New Roman" w:eastAsia="Times New Roman" w:hAnsi="Times New Roman" w:cs="Times New Roman"/>
                <w:bCs/>
                <w:sz w:val="24"/>
                <w:szCs w:val="24"/>
              </w:rPr>
              <w:t>s</w:t>
            </w:r>
            <w:r w:rsidRPr="009F25E8">
              <w:rPr>
                <w:rFonts w:ascii="Times New Roman" w:eastAsia="Times New Roman" w:hAnsi="Times New Roman" w:cs="Times New Roman"/>
                <w:bCs/>
                <w:sz w:val="24"/>
                <w:szCs w:val="24"/>
              </w:rPr>
              <w:t xml:space="preserve"> mācību gada uzsākšanai daudzbērnu ģimenēm</w:t>
            </w:r>
            <w:r w:rsidR="0053484C">
              <w:rPr>
                <w:rFonts w:ascii="Times New Roman" w:eastAsia="Times New Roman" w:hAnsi="Times New Roman" w:cs="Times New Roman"/>
                <w:bCs/>
                <w:sz w:val="24"/>
                <w:szCs w:val="24"/>
              </w:rPr>
              <w:t xml:space="preserve"> – 69 080 </w:t>
            </w:r>
            <w:r w:rsidR="0053484C">
              <w:rPr>
                <w:rFonts w:ascii="Times New Roman" w:eastAsia="Times New Roman" w:hAnsi="Times New Roman" w:cs="Times New Roman"/>
                <w:bCs/>
                <w:i/>
                <w:iCs/>
                <w:sz w:val="24"/>
                <w:szCs w:val="24"/>
              </w:rPr>
              <w:t>euro</w:t>
            </w:r>
            <w:r w:rsidRPr="009F25E8">
              <w:rPr>
                <w:rFonts w:ascii="Times New Roman" w:eastAsia="Times New Roman" w:hAnsi="Times New Roman" w:cs="Times New Roman"/>
                <w:bCs/>
                <w:sz w:val="24"/>
                <w:szCs w:val="24"/>
              </w:rPr>
              <w:t>;</w:t>
            </w:r>
          </w:p>
          <w:p w14:paraId="7CDD1A0B" w14:textId="7064D3AC" w:rsidR="009F25E8" w:rsidRPr="009F25E8" w:rsidRDefault="009F25E8" w:rsidP="009F25E8">
            <w:pPr>
              <w:tabs>
                <w:tab w:val="left" w:pos="826"/>
              </w:tabs>
              <w:spacing w:after="0" w:line="276" w:lineRule="auto"/>
              <w:ind w:firstLine="543"/>
              <w:jc w:val="both"/>
              <w:rPr>
                <w:rFonts w:ascii="Times New Roman" w:eastAsia="Times New Roman" w:hAnsi="Times New Roman" w:cs="Times New Roman"/>
                <w:bCs/>
                <w:sz w:val="24"/>
                <w:szCs w:val="24"/>
              </w:rPr>
            </w:pPr>
            <w:r w:rsidRPr="009F25E8">
              <w:rPr>
                <w:rFonts w:ascii="Times New Roman" w:eastAsia="Times New Roman" w:hAnsi="Times New Roman" w:cs="Times New Roman"/>
                <w:bCs/>
                <w:sz w:val="24"/>
                <w:szCs w:val="24"/>
              </w:rPr>
              <w:t>6)</w:t>
            </w:r>
            <w:r w:rsidRPr="009F25E8">
              <w:rPr>
                <w:rFonts w:ascii="Times New Roman" w:eastAsia="Times New Roman" w:hAnsi="Times New Roman" w:cs="Times New Roman"/>
                <w:bCs/>
                <w:sz w:val="24"/>
                <w:szCs w:val="24"/>
              </w:rPr>
              <w:tab/>
              <w:t>pabalst</w:t>
            </w:r>
            <w:r w:rsidR="0053484C">
              <w:rPr>
                <w:rFonts w:ascii="Times New Roman" w:eastAsia="Times New Roman" w:hAnsi="Times New Roman" w:cs="Times New Roman"/>
                <w:bCs/>
                <w:sz w:val="24"/>
                <w:szCs w:val="24"/>
              </w:rPr>
              <w:t>s</w:t>
            </w:r>
            <w:r w:rsidRPr="009F25E8">
              <w:rPr>
                <w:rFonts w:ascii="Times New Roman" w:eastAsia="Times New Roman" w:hAnsi="Times New Roman" w:cs="Times New Roman"/>
                <w:bCs/>
                <w:sz w:val="24"/>
                <w:szCs w:val="24"/>
              </w:rPr>
              <w:t xml:space="preserve"> ēdināšanai pirmsskolas, vispārējās un profesionālās izglītības iestādēs</w:t>
            </w:r>
            <w:r w:rsidR="0053484C">
              <w:rPr>
                <w:rFonts w:ascii="Times New Roman" w:eastAsia="Times New Roman" w:hAnsi="Times New Roman" w:cs="Times New Roman"/>
                <w:bCs/>
                <w:sz w:val="24"/>
                <w:szCs w:val="24"/>
              </w:rPr>
              <w:t xml:space="preserve"> – 145 </w:t>
            </w:r>
            <w:r w:rsidR="002D35C0">
              <w:rPr>
                <w:rFonts w:ascii="Times New Roman" w:eastAsia="Times New Roman" w:hAnsi="Times New Roman" w:cs="Times New Roman"/>
                <w:bCs/>
                <w:sz w:val="24"/>
                <w:szCs w:val="24"/>
              </w:rPr>
              <w:t>402</w:t>
            </w:r>
            <w:r w:rsidR="0053484C">
              <w:rPr>
                <w:rFonts w:ascii="Times New Roman" w:eastAsia="Times New Roman" w:hAnsi="Times New Roman" w:cs="Times New Roman"/>
                <w:bCs/>
                <w:sz w:val="24"/>
                <w:szCs w:val="24"/>
              </w:rPr>
              <w:t xml:space="preserve"> </w:t>
            </w:r>
            <w:r w:rsidR="0053484C">
              <w:rPr>
                <w:rFonts w:ascii="Times New Roman" w:eastAsia="Times New Roman" w:hAnsi="Times New Roman" w:cs="Times New Roman"/>
                <w:bCs/>
                <w:i/>
                <w:iCs/>
                <w:sz w:val="24"/>
                <w:szCs w:val="24"/>
              </w:rPr>
              <w:t>euro</w:t>
            </w:r>
            <w:r w:rsidRPr="009F25E8">
              <w:rPr>
                <w:rFonts w:ascii="Times New Roman" w:eastAsia="Times New Roman" w:hAnsi="Times New Roman" w:cs="Times New Roman"/>
                <w:bCs/>
                <w:sz w:val="24"/>
                <w:szCs w:val="24"/>
              </w:rPr>
              <w:t>;</w:t>
            </w:r>
          </w:p>
          <w:p w14:paraId="493D1AAC" w14:textId="06A751C3" w:rsidR="009F25E8" w:rsidRPr="009F25E8" w:rsidRDefault="009F25E8" w:rsidP="009F25E8">
            <w:pPr>
              <w:tabs>
                <w:tab w:val="left" w:pos="826"/>
              </w:tabs>
              <w:spacing w:after="0" w:line="276" w:lineRule="auto"/>
              <w:ind w:firstLine="543"/>
              <w:jc w:val="both"/>
              <w:rPr>
                <w:rFonts w:ascii="Times New Roman" w:eastAsia="Times New Roman" w:hAnsi="Times New Roman" w:cs="Times New Roman"/>
                <w:bCs/>
                <w:sz w:val="24"/>
                <w:szCs w:val="24"/>
              </w:rPr>
            </w:pPr>
            <w:r w:rsidRPr="009F25E8">
              <w:rPr>
                <w:rFonts w:ascii="Times New Roman" w:eastAsia="Times New Roman" w:hAnsi="Times New Roman" w:cs="Times New Roman"/>
                <w:bCs/>
                <w:sz w:val="24"/>
                <w:szCs w:val="24"/>
              </w:rPr>
              <w:t>7)</w:t>
            </w:r>
            <w:r w:rsidRPr="009F25E8">
              <w:rPr>
                <w:rFonts w:ascii="Times New Roman" w:eastAsia="Times New Roman" w:hAnsi="Times New Roman" w:cs="Times New Roman"/>
                <w:bCs/>
                <w:sz w:val="24"/>
                <w:szCs w:val="24"/>
              </w:rPr>
              <w:tab/>
              <w:t>pabalst</w:t>
            </w:r>
            <w:r w:rsidR="0053484C">
              <w:rPr>
                <w:rFonts w:ascii="Times New Roman" w:eastAsia="Times New Roman" w:hAnsi="Times New Roman" w:cs="Times New Roman"/>
                <w:bCs/>
                <w:sz w:val="24"/>
                <w:szCs w:val="24"/>
              </w:rPr>
              <w:t>s</w:t>
            </w:r>
            <w:r w:rsidRPr="009F25E8">
              <w:rPr>
                <w:rFonts w:ascii="Times New Roman" w:eastAsia="Times New Roman" w:hAnsi="Times New Roman" w:cs="Times New Roman"/>
                <w:bCs/>
                <w:sz w:val="24"/>
                <w:szCs w:val="24"/>
              </w:rPr>
              <w:t xml:space="preserve"> uzturam natūrā</w:t>
            </w:r>
            <w:r w:rsidR="0053484C">
              <w:rPr>
                <w:rFonts w:ascii="Times New Roman" w:eastAsia="Times New Roman" w:hAnsi="Times New Roman" w:cs="Times New Roman"/>
                <w:bCs/>
                <w:sz w:val="24"/>
                <w:szCs w:val="24"/>
              </w:rPr>
              <w:t xml:space="preserve"> – 15 656 </w:t>
            </w:r>
            <w:r w:rsidR="0053484C">
              <w:rPr>
                <w:rFonts w:ascii="Times New Roman" w:eastAsia="Times New Roman" w:hAnsi="Times New Roman" w:cs="Times New Roman"/>
                <w:bCs/>
                <w:i/>
                <w:iCs/>
                <w:sz w:val="24"/>
                <w:szCs w:val="24"/>
              </w:rPr>
              <w:t>euro</w:t>
            </w:r>
            <w:r w:rsidRPr="009F25E8">
              <w:rPr>
                <w:rFonts w:ascii="Times New Roman" w:eastAsia="Times New Roman" w:hAnsi="Times New Roman" w:cs="Times New Roman"/>
                <w:bCs/>
                <w:sz w:val="24"/>
                <w:szCs w:val="24"/>
              </w:rPr>
              <w:t>;</w:t>
            </w:r>
          </w:p>
          <w:p w14:paraId="48352102" w14:textId="5B34F339" w:rsidR="009F25E8" w:rsidRPr="009F25E8" w:rsidRDefault="009F25E8" w:rsidP="009F25E8">
            <w:pPr>
              <w:tabs>
                <w:tab w:val="left" w:pos="826"/>
              </w:tabs>
              <w:spacing w:after="0" w:line="276" w:lineRule="auto"/>
              <w:ind w:firstLine="543"/>
              <w:jc w:val="both"/>
              <w:rPr>
                <w:rFonts w:ascii="Times New Roman" w:eastAsia="Times New Roman" w:hAnsi="Times New Roman" w:cs="Times New Roman"/>
                <w:bCs/>
                <w:sz w:val="24"/>
                <w:szCs w:val="24"/>
              </w:rPr>
            </w:pPr>
            <w:r w:rsidRPr="009F25E8">
              <w:rPr>
                <w:rFonts w:ascii="Times New Roman" w:eastAsia="Times New Roman" w:hAnsi="Times New Roman" w:cs="Times New Roman"/>
                <w:bCs/>
                <w:sz w:val="24"/>
                <w:szCs w:val="24"/>
              </w:rPr>
              <w:t>8)</w:t>
            </w:r>
            <w:r w:rsidRPr="009F25E8">
              <w:rPr>
                <w:rFonts w:ascii="Times New Roman" w:eastAsia="Times New Roman" w:hAnsi="Times New Roman" w:cs="Times New Roman"/>
                <w:bCs/>
                <w:sz w:val="24"/>
                <w:szCs w:val="24"/>
              </w:rPr>
              <w:tab/>
              <w:t>pabalst</w:t>
            </w:r>
            <w:r w:rsidR="0053484C">
              <w:rPr>
                <w:rFonts w:ascii="Times New Roman" w:eastAsia="Times New Roman" w:hAnsi="Times New Roman" w:cs="Times New Roman"/>
                <w:bCs/>
                <w:sz w:val="24"/>
                <w:szCs w:val="24"/>
              </w:rPr>
              <w:t>s</w:t>
            </w:r>
            <w:r w:rsidRPr="009F25E8">
              <w:rPr>
                <w:rFonts w:ascii="Times New Roman" w:eastAsia="Times New Roman" w:hAnsi="Times New Roman" w:cs="Times New Roman"/>
                <w:bCs/>
                <w:sz w:val="24"/>
                <w:szCs w:val="24"/>
              </w:rPr>
              <w:t xml:space="preserve"> jaundzimušā aprūpei</w:t>
            </w:r>
            <w:r w:rsidR="0053484C">
              <w:rPr>
                <w:rFonts w:ascii="Times New Roman" w:eastAsia="Times New Roman" w:hAnsi="Times New Roman" w:cs="Times New Roman"/>
                <w:bCs/>
                <w:sz w:val="24"/>
                <w:szCs w:val="24"/>
              </w:rPr>
              <w:t xml:space="preserve"> – 65 000 </w:t>
            </w:r>
            <w:r w:rsidR="0053484C">
              <w:rPr>
                <w:rFonts w:ascii="Times New Roman" w:eastAsia="Times New Roman" w:hAnsi="Times New Roman" w:cs="Times New Roman"/>
                <w:bCs/>
                <w:i/>
                <w:iCs/>
                <w:sz w:val="24"/>
                <w:szCs w:val="24"/>
              </w:rPr>
              <w:t>euro</w:t>
            </w:r>
            <w:r w:rsidRPr="009F25E8">
              <w:rPr>
                <w:rFonts w:ascii="Times New Roman" w:eastAsia="Times New Roman" w:hAnsi="Times New Roman" w:cs="Times New Roman"/>
                <w:bCs/>
                <w:sz w:val="24"/>
                <w:szCs w:val="24"/>
              </w:rPr>
              <w:t>;</w:t>
            </w:r>
          </w:p>
          <w:p w14:paraId="3940327A" w14:textId="13B8687C" w:rsidR="009F25E8" w:rsidRPr="009F25E8" w:rsidRDefault="009F25E8" w:rsidP="009F25E8">
            <w:pPr>
              <w:tabs>
                <w:tab w:val="left" w:pos="826"/>
              </w:tabs>
              <w:spacing w:after="0" w:line="276" w:lineRule="auto"/>
              <w:ind w:firstLine="543"/>
              <w:jc w:val="both"/>
              <w:rPr>
                <w:rFonts w:ascii="Times New Roman" w:eastAsia="Times New Roman" w:hAnsi="Times New Roman" w:cs="Times New Roman"/>
                <w:bCs/>
                <w:sz w:val="24"/>
                <w:szCs w:val="24"/>
              </w:rPr>
            </w:pPr>
            <w:r w:rsidRPr="009F25E8">
              <w:rPr>
                <w:rFonts w:ascii="Times New Roman" w:eastAsia="Times New Roman" w:hAnsi="Times New Roman" w:cs="Times New Roman"/>
                <w:bCs/>
                <w:sz w:val="24"/>
                <w:szCs w:val="24"/>
              </w:rPr>
              <w:t>9)</w:t>
            </w:r>
            <w:r w:rsidRPr="009F25E8">
              <w:rPr>
                <w:rFonts w:ascii="Times New Roman" w:eastAsia="Times New Roman" w:hAnsi="Times New Roman" w:cs="Times New Roman"/>
                <w:bCs/>
                <w:sz w:val="24"/>
                <w:szCs w:val="24"/>
              </w:rPr>
              <w:tab/>
              <w:t>pabalst</w:t>
            </w:r>
            <w:r w:rsidR="0053484C">
              <w:rPr>
                <w:rFonts w:ascii="Times New Roman" w:eastAsia="Times New Roman" w:hAnsi="Times New Roman" w:cs="Times New Roman"/>
                <w:bCs/>
                <w:sz w:val="24"/>
                <w:szCs w:val="24"/>
              </w:rPr>
              <w:t>s</w:t>
            </w:r>
            <w:r w:rsidRPr="009F25E8">
              <w:rPr>
                <w:rFonts w:ascii="Times New Roman" w:eastAsia="Times New Roman" w:hAnsi="Times New Roman" w:cs="Times New Roman"/>
                <w:bCs/>
                <w:sz w:val="24"/>
                <w:szCs w:val="24"/>
              </w:rPr>
              <w:t xml:space="preserve"> nozīmīgā dzīves jubilejā</w:t>
            </w:r>
            <w:r w:rsidR="0053484C">
              <w:rPr>
                <w:rFonts w:ascii="Times New Roman" w:eastAsia="Times New Roman" w:hAnsi="Times New Roman" w:cs="Times New Roman"/>
                <w:bCs/>
                <w:sz w:val="24"/>
                <w:szCs w:val="24"/>
              </w:rPr>
              <w:t xml:space="preserve"> – 6320 </w:t>
            </w:r>
            <w:r w:rsidR="0053484C">
              <w:rPr>
                <w:rFonts w:ascii="Times New Roman" w:eastAsia="Times New Roman" w:hAnsi="Times New Roman" w:cs="Times New Roman"/>
                <w:bCs/>
                <w:i/>
                <w:iCs/>
                <w:sz w:val="24"/>
                <w:szCs w:val="24"/>
              </w:rPr>
              <w:t>euro</w:t>
            </w:r>
            <w:r w:rsidRPr="009F25E8">
              <w:rPr>
                <w:rFonts w:ascii="Times New Roman" w:eastAsia="Times New Roman" w:hAnsi="Times New Roman" w:cs="Times New Roman"/>
                <w:bCs/>
                <w:sz w:val="24"/>
                <w:szCs w:val="24"/>
              </w:rPr>
              <w:t>;</w:t>
            </w:r>
          </w:p>
          <w:p w14:paraId="6EDD499C" w14:textId="094EC252" w:rsidR="009F25E8" w:rsidRPr="009F25E8" w:rsidRDefault="009F25E8" w:rsidP="0053484C">
            <w:pPr>
              <w:tabs>
                <w:tab w:val="left" w:pos="968"/>
              </w:tabs>
              <w:spacing w:after="0" w:line="276" w:lineRule="auto"/>
              <w:ind w:firstLine="543"/>
              <w:jc w:val="both"/>
              <w:rPr>
                <w:rFonts w:ascii="Times New Roman" w:eastAsia="Times New Roman" w:hAnsi="Times New Roman" w:cs="Times New Roman"/>
                <w:bCs/>
                <w:sz w:val="24"/>
                <w:szCs w:val="24"/>
              </w:rPr>
            </w:pPr>
            <w:r w:rsidRPr="009F25E8">
              <w:rPr>
                <w:rFonts w:ascii="Times New Roman" w:eastAsia="Times New Roman" w:hAnsi="Times New Roman" w:cs="Times New Roman"/>
                <w:bCs/>
                <w:sz w:val="24"/>
                <w:szCs w:val="24"/>
              </w:rPr>
              <w:t>10)</w:t>
            </w:r>
            <w:r w:rsidRPr="009F25E8">
              <w:rPr>
                <w:rFonts w:ascii="Times New Roman" w:eastAsia="Times New Roman" w:hAnsi="Times New Roman" w:cs="Times New Roman"/>
                <w:bCs/>
                <w:sz w:val="24"/>
                <w:szCs w:val="24"/>
              </w:rPr>
              <w:tab/>
              <w:t>pabalst</w:t>
            </w:r>
            <w:r w:rsidR="0053484C">
              <w:rPr>
                <w:rFonts w:ascii="Times New Roman" w:eastAsia="Times New Roman" w:hAnsi="Times New Roman" w:cs="Times New Roman"/>
                <w:bCs/>
                <w:sz w:val="24"/>
                <w:szCs w:val="24"/>
              </w:rPr>
              <w:t>s</w:t>
            </w:r>
            <w:r w:rsidRPr="009F25E8">
              <w:rPr>
                <w:rFonts w:ascii="Times New Roman" w:eastAsia="Times New Roman" w:hAnsi="Times New Roman" w:cs="Times New Roman"/>
                <w:bCs/>
                <w:sz w:val="24"/>
                <w:szCs w:val="24"/>
              </w:rPr>
              <w:t xml:space="preserve"> nozīmīgā kāzu jubilejā</w:t>
            </w:r>
            <w:r w:rsidR="0053484C">
              <w:rPr>
                <w:rFonts w:ascii="Times New Roman" w:eastAsia="Times New Roman" w:hAnsi="Times New Roman" w:cs="Times New Roman"/>
                <w:bCs/>
                <w:sz w:val="24"/>
                <w:szCs w:val="24"/>
              </w:rPr>
              <w:t xml:space="preserve"> – 18 800 </w:t>
            </w:r>
            <w:r w:rsidR="0053484C">
              <w:rPr>
                <w:rFonts w:ascii="Times New Roman" w:eastAsia="Times New Roman" w:hAnsi="Times New Roman" w:cs="Times New Roman"/>
                <w:bCs/>
                <w:i/>
                <w:iCs/>
                <w:sz w:val="24"/>
                <w:szCs w:val="24"/>
              </w:rPr>
              <w:t>euro</w:t>
            </w:r>
            <w:r w:rsidRPr="009F25E8">
              <w:rPr>
                <w:rFonts w:ascii="Times New Roman" w:eastAsia="Times New Roman" w:hAnsi="Times New Roman" w:cs="Times New Roman"/>
                <w:bCs/>
                <w:sz w:val="24"/>
                <w:szCs w:val="24"/>
              </w:rPr>
              <w:t>;</w:t>
            </w:r>
          </w:p>
          <w:p w14:paraId="70D60CE8" w14:textId="6CE6D1D8" w:rsidR="009F25E8" w:rsidRDefault="009F25E8" w:rsidP="0053484C">
            <w:pPr>
              <w:tabs>
                <w:tab w:val="left" w:pos="968"/>
              </w:tabs>
              <w:spacing w:after="0" w:line="276" w:lineRule="auto"/>
              <w:ind w:firstLine="543"/>
              <w:jc w:val="both"/>
              <w:rPr>
                <w:rFonts w:ascii="Times New Roman" w:eastAsia="Times New Roman" w:hAnsi="Times New Roman" w:cs="Times New Roman"/>
                <w:bCs/>
                <w:sz w:val="24"/>
                <w:szCs w:val="24"/>
              </w:rPr>
            </w:pPr>
            <w:r w:rsidRPr="009F25E8">
              <w:rPr>
                <w:rFonts w:ascii="Times New Roman" w:eastAsia="Times New Roman" w:hAnsi="Times New Roman" w:cs="Times New Roman"/>
                <w:bCs/>
                <w:sz w:val="24"/>
                <w:szCs w:val="24"/>
              </w:rPr>
              <w:t>11)</w:t>
            </w:r>
            <w:r w:rsidRPr="009F25E8">
              <w:rPr>
                <w:rFonts w:ascii="Times New Roman" w:eastAsia="Times New Roman" w:hAnsi="Times New Roman" w:cs="Times New Roman"/>
                <w:bCs/>
                <w:sz w:val="24"/>
                <w:szCs w:val="24"/>
              </w:rPr>
              <w:tab/>
              <w:t>pabalst</w:t>
            </w:r>
            <w:r w:rsidR="0053484C">
              <w:rPr>
                <w:rFonts w:ascii="Times New Roman" w:eastAsia="Times New Roman" w:hAnsi="Times New Roman" w:cs="Times New Roman"/>
                <w:bCs/>
                <w:sz w:val="24"/>
                <w:szCs w:val="24"/>
              </w:rPr>
              <w:t>s</w:t>
            </w:r>
            <w:r w:rsidRPr="009F25E8">
              <w:rPr>
                <w:rFonts w:ascii="Times New Roman" w:eastAsia="Times New Roman" w:hAnsi="Times New Roman" w:cs="Times New Roman"/>
                <w:bCs/>
                <w:sz w:val="24"/>
                <w:szCs w:val="24"/>
              </w:rPr>
              <w:t xml:space="preserve"> politiski represētajām personām</w:t>
            </w:r>
            <w:r w:rsidR="0053484C">
              <w:rPr>
                <w:rFonts w:ascii="Times New Roman" w:eastAsia="Times New Roman" w:hAnsi="Times New Roman" w:cs="Times New Roman"/>
                <w:bCs/>
                <w:sz w:val="24"/>
                <w:szCs w:val="24"/>
              </w:rPr>
              <w:t xml:space="preserve"> – 25 100 </w:t>
            </w:r>
            <w:r w:rsidR="0053484C">
              <w:rPr>
                <w:rFonts w:ascii="Times New Roman" w:eastAsia="Times New Roman" w:hAnsi="Times New Roman" w:cs="Times New Roman"/>
                <w:bCs/>
                <w:i/>
                <w:iCs/>
                <w:sz w:val="24"/>
                <w:szCs w:val="24"/>
              </w:rPr>
              <w:t>euro</w:t>
            </w:r>
            <w:r w:rsidRPr="009F25E8">
              <w:rPr>
                <w:rFonts w:ascii="Times New Roman" w:eastAsia="Times New Roman" w:hAnsi="Times New Roman" w:cs="Times New Roman"/>
                <w:bCs/>
                <w:sz w:val="24"/>
                <w:szCs w:val="24"/>
              </w:rPr>
              <w:t xml:space="preserve">. </w:t>
            </w:r>
          </w:p>
          <w:p w14:paraId="1CF3C0A4" w14:textId="7AEB5A46" w:rsidR="00E31BFF" w:rsidRDefault="009F25E8" w:rsidP="009F25E8">
            <w:pPr>
              <w:spacing w:after="0" w:line="276" w:lineRule="auto"/>
              <w:ind w:firstLine="54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2024. gada budžetā ieplānotā kopējā summa pabalst</w:t>
            </w:r>
            <w:r w:rsidR="007349FD">
              <w:rPr>
                <w:rFonts w:ascii="Times New Roman" w:eastAsia="Times New Roman" w:hAnsi="Times New Roman" w:cs="Times New Roman"/>
                <w:bCs/>
                <w:sz w:val="24"/>
                <w:szCs w:val="24"/>
              </w:rPr>
              <w:t>u</w:t>
            </w:r>
            <w:r>
              <w:rPr>
                <w:rFonts w:ascii="Times New Roman" w:eastAsia="Times New Roman" w:hAnsi="Times New Roman" w:cs="Times New Roman"/>
                <w:bCs/>
                <w:sz w:val="24"/>
                <w:szCs w:val="24"/>
              </w:rPr>
              <w:t xml:space="preserve"> izmaksai ir </w:t>
            </w:r>
            <w:r w:rsidR="00760254" w:rsidRPr="00760254">
              <w:rPr>
                <w:rFonts w:ascii="Times New Roman" w:eastAsia="Times New Roman" w:hAnsi="Times New Roman" w:cs="Times New Roman"/>
                <w:bCs/>
                <w:sz w:val="24"/>
                <w:szCs w:val="24"/>
              </w:rPr>
              <w:t>529 318</w:t>
            </w:r>
            <w:r w:rsidRPr="00760254">
              <w:rPr>
                <w:rFonts w:ascii="Times New Roman" w:eastAsia="Times New Roman" w:hAnsi="Times New Roman" w:cs="Times New Roman"/>
                <w:bCs/>
                <w:sz w:val="24"/>
                <w:szCs w:val="24"/>
              </w:rPr>
              <w:t xml:space="preserve"> </w:t>
            </w:r>
            <w:r w:rsidRPr="00760254">
              <w:rPr>
                <w:rFonts w:ascii="Times New Roman" w:eastAsia="Times New Roman" w:hAnsi="Times New Roman" w:cs="Times New Roman"/>
                <w:bCs/>
                <w:i/>
                <w:iCs/>
                <w:sz w:val="24"/>
                <w:szCs w:val="24"/>
              </w:rPr>
              <w:t>euro</w:t>
            </w:r>
            <w:r w:rsidR="00E31BFF" w:rsidRPr="00760254">
              <w:rPr>
                <w:rFonts w:ascii="Times New Roman" w:eastAsia="Times New Roman" w:hAnsi="Times New Roman" w:cs="Times New Roman"/>
                <w:bCs/>
                <w:sz w:val="24"/>
                <w:szCs w:val="24"/>
              </w:rPr>
              <w:t>:</w:t>
            </w:r>
          </w:p>
          <w:p w14:paraId="6A9F440A" w14:textId="3C2B4480" w:rsidR="00E31BFF" w:rsidRPr="009F25E8" w:rsidRDefault="00E31BFF" w:rsidP="00E31BFF">
            <w:pPr>
              <w:tabs>
                <w:tab w:val="left" w:pos="826"/>
              </w:tabs>
              <w:spacing w:after="0" w:line="276" w:lineRule="auto"/>
              <w:ind w:firstLine="543"/>
              <w:jc w:val="both"/>
              <w:rPr>
                <w:rFonts w:ascii="Times New Roman" w:eastAsia="Times New Roman" w:hAnsi="Times New Roman" w:cs="Times New Roman"/>
                <w:bCs/>
                <w:sz w:val="24"/>
                <w:szCs w:val="24"/>
              </w:rPr>
            </w:pPr>
            <w:r w:rsidRPr="009F25E8">
              <w:rPr>
                <w:rFonts w:ascii="Times New Roman" w:eastAsia="Times New Roman" w:hAnsi="Times New Roman" w:cs="Times New Roman"/>
                <w:bCs/>
                <w:sz w:val="24"/>
                <w:szCs w:val="24"/>
              </w:rPr>
              <w:t>1)</w:t>
            </w:r>
            <w:r w:rsidRPr="009F25E8">
              <w:rPr>
                <w:rFonts w:ascii="Times New Roman" w:eastAsia="Times New Roman" w:hAnsi="Times New Roman" w:cs="Times New Roman"/>
                <w:bCs/>
                <w:sz w:val="24"/>
                <w:szCs w:val="24"/>
              </w:rPr>
              <w:tab/>
              <w:t>apbedīšanas pabalst</w:t>
            </w:r>
            <w:r>
              <w:rPr>
                <w:rFonts w:ascii="Times New Roman" w:eastAsia="Times New Roman" w:hAnsi="Times New Roman" w:cs="Times New Roman"/>
                <w:bCs/>
                <w:sz w:val="24"/>
                <w:szCs w:val="24"/>
              </w:rPr>
              <w:t xml:space="preserve">s – 63 000 </w:t>
            </w:r>
            <w:r>
              <w:rPr>
                <w:rFonts w:ascii="Times New Roman" w:eastAsia="Times New Roman" w:hAnsi="Times New Roman" w:cs="Times New Roman"/>
                <w:bCs/>
                <w:i/>
                <w:iCs/>
                <w:sz w:val="24"/>
                <w:szCs w:val="24"/>
              </w:rPr>
              <w:t>euro</w:t>
            </w:r>
            <w:r>
              <w:rPr>
                <w:rFonts w:ascii="Times New Roman" w:eastAsia="Times New Roman" w:hAnsi="Times New Roman" w:cs="Times New Roman"/>
                <w:bCs/>
                <w:sz w:val="24"/>
                <w:szCs w:val="24"/>
              </w:rPr>
              <w:t xml:space="preserve"> apmērā;</w:t>
            </w:r>
          </w:p>
          <w:p w14:paraId="7B02285E" w14:textId="4B66AB3C" w:rsidR="00E31BFF" w:rsidRPr="009F25E8" w:rsidRDefault="00E31BFF" w:rsidP="00E31BFF">
            <w:pPr>
              <w:tabs>
                <w:tab w:val="left" w:pos="826"/>
              </w:tabs>
              <w:spacing w:after="0" w:line="276" w:lineRule="auto"/>
              <w:ind w:firstLine="543"/>
              <w:jc w:val="both"/>
              <w:rPr>
                <w:rFonts w:ascii="Times New Roman" w:eastAsia="Times New Roman" w:hAnsi="Times New Roman" w:cs="Times New Roman"/>
                <w:bCs/>
                <w:sz w:val="24"/>
                <w:szCs w:val="24"/>
              </w:rPr>
            </w:pPr>
            <w:r w:rsidRPr="009F25E8">
              <w:rPr>
                <w:rFonts w:ascii="Times New Roman" w:eastAsia="Times New Roman" w:hAnsi="Times New Roman" w:cs="Times New Roman"/>
                <w:bCs/>
                <w:sz w:val="24"/>
                <w:szCs w:val="24"/>
              </w:rPr>
              <w:t>2)</w:t>
            </w:r>
            <w:r w:rsidRPr="009F25E8">
              <w:rPr>
                <w:rFonts w:ascii="Times New Roman" w:eastAsia="Times New Roman" w:hAnsi="Times New Roman" w:cs="Times New Roman"/>
                <w:bCs/>
                <w:sz w:val="24"/>
                <w:szCs w:val="24"/>
              </w:rPr>
              <w:tab/>
              <w:t>pabalst</w:t>
            </w:r>
            <w:r>
              <w:rPr>
                <w:rFonts w:ascii="Times New Roman" w:eastAsia="Times New Roman" w:hAnsi="Times New Roman" w:cs="Times New Roman"/>
                <w:bCs/>
                <w:sz w:val="24"/>
                <w:szCs w:val="24"/>
              </w:rPr>
              <w:t>s</w:t>
            </w:r>
            <w:r w:rsidRPr="009F25E8">
              <w:rPr>
                <w:rFonts w:ascii="Times New Roman" w:eastAsia="Times New Roman" w:hAnsi="Times New Roman" w:cs="Times New Roman"/>
                <w:bCs/>
                <w:sz w:val="24"/>
                <w:szCs w:val="24"/>
              </w:rPr>
              <w:t xml:space="preserve"> personai, kura atbrīvojusies no brīvības atņemšanas iestādes</w:t>
            </w:r>
            <w:r>
              <w:rPr>
                <w:rFonts w:ascii="Times New Roman" w:eastAsia="Times New Roman" w:hAnsi="Times New Roman" w:cs="Times New Roman"/>
                <w:bCs/>
                <w:sz w:val="24"/>
                <w:szCs w:val="24"/>
              </w:rPr>
              <w:t xml:space="preserve"> – 1370 </w:t>
            </w:r>
            <w:r>
              <w:rPr>
                <w:rFonts w:ascii="Times New Roman" w:eastAsia="Times New Roman" w:hAnsi="Times New Roman" w:cs="Times New Roman"/>
                <w:bCs/>
                <w:i/>
                <w:iCs/>
                <w:sz w:val="24"/>
                <w:szCs w:val="24"/>
              </w:rPr>
              <w:t xml:space="preserve">euro </w:t>
            </w:r>
            <w:r>
              <w:rPr>
                <w:rFonts w:ascii="Times New Roman" w:eastAsia="Times New Roman" w:hAnsi="Times New Roman" w:cs="Times New Roman"/>
                <w:bCs/>
                <w:sz w:val="24"/>
                <w:szCs w:val="24"/>
              </w:rPr>
              <w:t>apmērā</w:t>
            </w:r>
            <w:r w:rsidRPr="009F25E8">
              <w:rPr>
                <w:rFonts w:ascii="Times New Roman" w:eastAsia="Times New Roman" w:hAnsi="Times New Roman" w:cs="Times New Roman"/>
                <w:bCs/>
                <w:sz w:val="24"/>
                <w:szCs w:val="24"/>
              </w:rPr>
              <w:t xml:space="preserve">; </w:t>
            </w:r>
          </w:p>
          <w:p w14:paraId="1CD39E34" w14:textId="012D0204" w:rsidR="00E31BFF" w:rsidRPr="009F25E8" w:rsidRDefault="00E31BFF" w:rsidP="00E31BFF">
            <w:pPr>
              <w:tabs>
                <w:tab w:val="left" w:pos="826"/>
              </w:tabs>
              <w:spacing w:after="0" w:line="276" w:lineRule="auto"/>
              <w:ind w:firstLine="543"/>
              <w:jc w:val="both"/>
              <w:rPr>
                <w:rFonts w:ascii="Times New Roman" w:eastAsia="Times New Roman" w:hAnsi="Times New Roman" w:cs="Times New Roman"/>
                <w:bCs/>
                <w:sz w:val="24"/>
                <w:szCs w:val="24"/>
              </w:rPr>
            </w:pPr>
            <w:r w:rsidRPr="009F25E8">
              <w:rPr>
                <w:rFonts w:ascii="Times New Roman" w:eastAsia="Times New Roman" w:hAnsi="Times New Roman" w:cs="Times New Roman"/>
                <w:bCs/>
                <w:sz w:val="24"/>
                <w:szCs w:val="24"/>
              </w:rPr>
              <w:t>3)</w:t>
            </w:r>
            <w:r w:rsidRPr="009F25E8">
              <w:rPr>
                <w:rFonts w:ascii="Times New Roman" w:eastAsia="Times New Roman" w:hAnsi="Times New Roman" w:cs="Times New Roman"/>
                <w:bCs/>
                <w:sz w:val="24"/>
                <w:szCs w:val="24"/>
              </w:rPr>
              <w:tab/>
              <w:t>pabalst</w:t>
            </w:r>
            <w:r>
              <w:rPr>
                <w:rFonts w:ascii="Times New Roman" w:eastAsia="Times New Roman" w:hAnsi="Times New Roman" w:cs="Times New Roman"/>
                <w:bCs/>
                <w:sz w:val="24"/>
                <w:szCs w:val="24"/>
              </w:rPr>
              <w:t>s</w:t>
            </w:r>
            <w:r w:rsidRPr="009F25E8">
              <w:rPr>
                <w:rFonts w:ascii="Times New Roman" w:eastAsia="Times New Roman" w:hAnsi="Times New Roman" w:cs="Times New Roman"/>
                <w:bCs/>
                <w:sz w:val="24"/>
                <w:szCs w:val="24"/>
              </w:rPr>
              <w:t xml:space="preserve"> transporta izdevumu kompensēšanai</w:t>
            </w:r>
            <w:r>
              <w:rPr>
                <w:rFonts w:ascii="Times New Roman" w:eastAsia="Times New Roman" w:hAnsi="Times New Roman" w:cs="Times New Roman"/>
                <w:bCs/>
                <w:sz w:val="24"/>
                <w:szCs w:val="24"/>
              </w:rPr>
              <w:t xml:space="preserve"> – 2250 </w:t>
            </w:r>
            <w:r>
              <w:rPr>
                <w:rFonts w:ascii="Times New Roman" w:eastAsia="Times New Roman" w:hAnsi="Times New Roman" w:cs="Times New Roman"/>
                <w:bCs/>
                <w:i/>
                <w:iCs/>
                <w:sz w:val="24"/>
                <w:szCs w:val="24"/>
              </w:rPr>
              <w:t xml:space="preserve">euro </w:t>
            </w:r>
            <w:r>
              <w:rPr>
                <w:rFonts w:ascii="Times New Roman" w:eastAsia="Times New Roman" w:hAnsi="Times New Roman" w:cs="Times New Roman"/>
                <w:bCs/>
                <w:sz w:val="24"/>
                <w:szCs w:val="24"/>
              </w:rPr>
              <w:t>apmērā</w:t>
            </w:r>
            <w:r w:rsidRPr="009F25E8">
              <w:rPr>
                <w:rFonts w:ascii="Times New Roman" w:eastAsia="Times New Roman" w:hAnsi="Times New Roman" w:cs="Times New Roman"/>
                <w:bCs/>
                <w:sz w:val="24"/>
                <w:szCs w:val="24"/>
              </w:rPr>
              <w:t>;</w:t>
            </w:r>
          </w:p>
          <w:p w14:paraId="7D68F4B3" w14:textId="310958FE" w:rsidR="00E31BFF" w:rsidRPr="009F25E8" w:rsidRDefault="00E31BFF" w:rsidP="00E31BFF">
            <w:pPr>
              <w:tabs>
                <w:tab w:val="left" w:pos="826"/>
              </w:tabs>
              <w:spacing w:after="0" w:line="276" w:lineRule="auto"/>
              <w:ind w:firstLine="543"/>
              <w:jc w:val="both"/>
              <w:rPr>
                <w:rFonts w:ascii="Times New Roman" w:eastAsia="Times New Roman" w:hAnsi="Times New Roman" w:cs="Times New Roman"/>
                <w:bCs/>
                <w:sz w:val="24"/>
                <w:szCs w:val="24"/>
              </w:rPr>
            </w:pPr>
            <w:r w:rsidRPr="009F25E8">
              <w:rPr>
                <w:rFonts w:ascii="Times New Roman" w:eastAsia="Times New Roman" w:hAnsi="Times New Roman" w:cs="Times New Roman"/>
                <w:bCs/>
                <w:sz w:val="24"/>
                <w:szCs w:val="24"/>
              </w:rPr>
              <w:t>4)</w:t>
            </w:r>
            <w:r w:rsidRPr="009F25E8">
              <w:rPr>
                <w:rFonts w:ascii="Times New Roman" w:eastAsia="Times New Roman" w:hAnsi="Times New Roman" w:cs="Times New Roman"/>
                <w:bCs/>
                <w:sz w:val="24"/>
                <w:szCs w:val="24"/>
              </w:rPr>
              <w:tab/>
              <w:t>pabalst</w:t>
            </w:r>
            <w:r>
              <w:rPr>
                <w:rFonts w:ascii="Times New Roman" w:eastAsia="Times New Roman" w:hAnsi="Times New Roman" w:cs="Times New Roman"/>
                <w:bCs/>
                <w:sz w:val="24"/>
                <w:szCs w:val="24"/>
              </w:rPr>
              <w:t>s</w:t>
            </w:r>
            <w:r w:rsidRPr="009F25E8">
              <w:rPr>
                <w:rFonts w:ascii="Times New Roman" w:eastAsia="Times New Roman" w:hAnsi="Times New Roman" w:cs="Times New Roman"/>
                <w:bCs/>
                <w:sz w:val="24"/>
                <w:szCs w:val="24"/>
              </w:rPr>
              <w:t xml:space="preserve"> sociālās rehabilitācijas mērķu sasniegšanai</w:t>
            </w:r>
            <w:r>
              <w:rPr>
                <w:rFonts w:ascii="Times New Roman" w:eastAsia="Times New Roman" w:hAnsi="Times New Roman" w:cs="Times New Roman"/>
                <w:bCs/>
                <w:sz w:val="24"/>
                <w:szCs w:val="24"/>
              </w:rPr>
              <w:t xml:space="preserve"> – 19 500 </w:t>
            </w:r>
            <w:r>
              <w:rPr>
                <w:rFonts w:ascii="Times New Roman" w:eastAsia="Times New Roman" w:hAnsi="Times New Roman" w:cs="Times New Roman"/>
                <w:bCs/>
                <w:i/>
                <w:iCs/>
                <w:sz w:val="24"/>
                <w:szCs w:val="24"/>
              </w:rPr>
              <w:t>euro</w:t>
            </w:r>
            <w:r w:rsidRPr="009F25E8">
              <w:rPr>
                <w:rFonts w:ascii="Times New Roman" w:eastAsia="Times New Roman" w:hAnsi="Times New Roman" w:cs="Times New Roman"/>
                <w:bCs/>
                <w:sz w:val="24"/>
                <w:szCs w:val="24"/>
              </w:rPr>
              <w:t>;</w:t>
            </w:r>
          </w:p>
          <w:p w14:paraId="3E805FA1" w14:textId="7903E511" w:rsidR="00E31BFF" w:rsidRPr="009F25E8" w:rsidRDefault="00E31BFF" w:rsidP="00E31BFF">
            <w:pPr>
              <w:tabs>
                <w:tab w:val="left" w:pos="826"/>
              </w:tabs>
              <w:spacing w:after="0" w:line="276" w:lineRule="auto"/>
              <w:ind w:firstLine="543"/>
              <w:jc w:val="both"/>
              <w:rPr>
                <w:rFonts w:ascii="Times New Roman" w:eastAsia="Times New Roman" w:hAnsi="Times New Roman" w:cs="Times New Roman"/>
                <w:bCs/>
                <w:sz w:val="24"/>
                <w:szCs w:val="24"/>
              </w:rPr>
            </w:pPr>
            <w:r w:rsidRPr="009F25E8">
              <w:rPr>
                <w:rFonts w:ascii="Times New Roman" w:eastAsia="Times New Roman" w:hAnsi="Times New Roman" w:cs="Times New Roman"/>
                <w:bCs/>
                <w:sz w:val="24"/>
                <w:szCs w:val="24"/>
              </w:rPr>
              <w:t>5)</w:t>
            </w:r>
            <w:r w:rsidRPr="009F25E8">
              <w:rPr>
                <w:rFonts w:ascii="Times New Roman" w:eastAsia="Times New Roman" w:hAnsi="Times New Roman" w:cs="Times New Roman"/>
                <w:bCs/>
                <w:sz w:val="24"/>
                <w:szCs w:val="24"/>
              </w:rPr>
              <w:tab/>
              <w:t>pabalst</w:t>
            </w:r>
            <w:r>
              <w:rPr>
                <w:rFonts w:ascii="Times New Roman" w:eastAsia="Times New Roman" w:hAnsi="Times New Roman" w:cs="Times New Roman"/>
                <w:bCs/>
                <w:sz w:val="24"/>
                <w:szCs w:val="24"/>
              </w:rPr>
              <w:t>s</w:t>
            </w:r>
            <w:r w:rsidRPr="009F25E8">
              <w:rPr>
                <w:rFonts w:ascii="Times New Roman" w:eastAsia="Times New Roman" w:hAnsi="Times New Roman" w:cs="Times New Roman"/>
                <w:bCs/>
                <w:sz w:val="24"/>
                <w:szCs w:val="24"/>
              </w:rPr>
              <w:t xml:space="preserve"> mācību gada uzsākšanai daudzbērnu ģimenēm</w:t>
            </w:r>
            <w:r>
              <w:rPr>
                <w:rFonts w:ascii="Times New Roman" w:eastAsia="Times New Roman" w:hAnsi="Times New Roman" w:cs="Times New Roman"/>
                <w:bCs/>
                <w:sz w:val="24"/>
                <w:szCs w:val="24"/>
              </w:rPr>
              <w:t xml:space="preserve"> – 69 850 </w:t>
            </w:r>
            <w:r>
              <w:rPr>
                <w:rFonts w:ascii="Times New Roman" w:eastAsia="Times New Roman" w:hAnsi="Times New Roman" w:cs="Times New Roman"/>
                <w:bCs/>
                <w:i/>
                <w:iCs/>
                <w:sz w:val="24"/>
                <w:szCs w:val="24"/>
              </w:rPr>
              <w:t>euro</w:t>
            </w:r>
            <w:r w:rsidRPr="009F25E8">
              <w:rPr>
                <w:rFonts w:ascii="Times New Roman" w:eastAsia="Times New Roman" w:hAnsi="Times New Roman" w:cs="Times New Roman"/>
                <w:bCs/>
                <w:sz w:val="24"/>
                <w:szCs w:val="24"/>
              </w:rPr>
              <w:t>;</w:t>
            </w:r>
          </w:p>
          <w:p w14:paraId="5DE16CD7" w14:textId="63F6CEFA" w:rsidR="00E31BFF" w:rsidRPr="009F25E8" w:rsidRDefault="00E31BFF" w:rsidP="00E31BFF">
            <w:pPr>
              <w:tabs>
                <w:tab w:val="left" w:pos="826"/>
              </w:tabs>
              <w:spacing w:after="0" w:line="276" w:lineRule="auto"/>
              <w:ind w:firstLine="543"/>
              <w:jc w:val="both"/>
              <w:rPr>
                <w:rFonts w:ascii="Times New Roman" w:eastAsia="Times New Roman" w:hAnsi="Times New Roman" w:cs="Times New Roman"/>
                <w:bCs/>
                <w:sz w:val="24"/>
                <w:szCs w:val="24"/>
              </w:rPr>
            </w:pPr>
            <w:r w:rsidRPr="009F25E8">
              <w:rPr>
                <w:rFonts w:ascii="Times New Roman" w:eastAsia="Times New Roman" w:hAnsi="Times New Roman" w:cs="Times New Roman"/>
                <w:bCs/>
                <w:sz w:val="24"/>
                <w:szCs w:val="24"/>
              </w:rPr>
              <w:t>6)</w:t>
            </w:r>
            <w:r w:rsidRPr="009F25E8">
              <w:rPr>
                <w:rFonts w:ascii="Times New Roman" w:eastAsia="Times New Roman" w:hAnsi="Times New Roman" w:cs="Times New Roman"/>
                <w:bCs/>
                <w:sz w:val="24"/>
                <w:szCs w:val="24"/>
              </w:rPr>
              <w:tab/>
              <w:t>pabalst</w:t>
            </w:r>
            <w:r>
              <w:rPr>
                <w:rFonts w:ascii="Times New Roman" w:eastAsia="Times New Roman" w:hAnsi="Times New Roman" w:cs="Times New Roman"/>
                <w:bCs/>
                <w:sz w:val="24"/>
                <w:szCs w:val="24"/>
              </w:rPr>
              <w:t>s</w:t>
            </w:r>
            <w:r w:rsidRPr="009F25E8">
              <w:rPr>
                <w:rFonts w:ascii="Times New Roman" w:eastAsia="Times New Roman" w:hAnsi="Times New Roman" w:cs="Times New Roman"/>
                <w:bCs/>
                <w:sz w:val="24"/>
                <w:szCs w:val="24"/>
              </w:rPr>
              <w:t xml:space="preserve"> ēdināšanai pirmsskolas, vispārējās un profesionālās izglītības iestādēs</w:t>
            </w:r>
            <w:r>
              <w:rPr>
                <w:rFonts w:ascii="Times New Roman" w:eastAsia="Times New Roman" w:hAnsi="Times New Roman" w:cs="Times New Roman"/>
                <w:bCs/>
                <w:sz w:val="24"/>
                <w:szCs w:val="24"/>
              </w:rPr>
              <w:t xml:space="preserve"> </w:t>
            </w:r>
            <w:r w:rsidRPr="002D35C0">
              <w:rPr>
                <w:rFonts w:ascii="Times New Roman" w:eastAsia="Times New Roman" w:hAnsi="Times New Roman" w:cs="Times New Roman"/>
                <w:bCs/>
                <w:sz w:val="24"/>
                <w:szCs w:val="24"/>
              </w:rPr>
              <w:t xml:space="preserve">– </w:t>
            </w:r>
            <w:r w:rsidR="002D35C0" w:rsidRPr="002D35C0">
              <w:rPr>
                <w:rFonts w:ascii="Times New Roman" w:eastAsia="Times New Roman" w:hAnsi="Times New Roman" w:cs="Times New Roman"/>
                <w:bCs/>
                <w:sz w:val="24"/>
                <w:szCs w:val="24"/>
              </w:rPr>
              <w:t>234 108</w:t>
            </w:r>
            <w:r w:rsidRPr="002D35C0">
              <w:rPr>
                <w:rFonts w:ascii="Times New Roman" w:eastAsia="Times New Roman" w:hAnsi="Times New Roman" w:cs="Times New Roman"/>
                <w:bCs/>
                <w:sz w:val="24"/>
                <w:szCs w:val="24"/>
              </w:rPr>
              <w:t xml:space="preserve"> </w:t>
            </w:r>
            <w:r>
              <w:rPr>
                <w:rFonts w:ascii="Times New Roman" w:eastAsia="Times New Roman" w:hAnsi="Times New Roman" w:cs="Times New Roman"/>
                <w:bCs/>
                <w:i/>
                <w:iCs/>
                <w:sz w:val="24"/>
                <w:szCs w:val="24"/>
              </w:rPr>
              <w:t>euro</w:t>
            </w:r>
            <w:r w:rsidRPr="009F25E8">
              <w:rPr>
                <w:rFonts w:ascii="Times New Roman" w:eastAsia="Times New Roman" w:hAnsi="Times New Roman" w:cs="Times New Roman"/>
                <w:bCs/>
                <w:sz w:val="24"/>
                <w:szCs w:val="24"/>
              </w:rPr>
              <w:t>;</w:t>
            </w:r>
          </w:p>
          <w:p w14:paraId="2C196DA4" w14:textId="27BBEADF" w:rsidR="00E31BFF" w:rsidRPr="009F25E8" w:rsidRDefault="00E31BFF" w:rsidP="00E31BFF">
            <w:pPr>
              <w:tabs>
                <w:tab w:val="left" w:pos="826"/>
              </w:tabs>
              <w:spacing w:after="0" w:line="276" w:lineRule="auto"/>
              <w:ind w:firstLine="543"/>
              <w:jc w:val="both"/>
              <w:rPr>
                <w:rFonts w:ascii="Times New Roman" w:eastAsia="Times New Roman" w:hAnsi="Times New Roman" w:cs="Times New Roman"/>
                <w:bCs/>
                <w:sz w:val="24"/>
                <w:szCs w:val="24"/>
              </w:rPr>
            </w:pPr>
            <w:r w:rsidRPr="009F25E8">
              <w:rPr>
                <w:rFonts w:ascii="Times New Roman" w:eastAsia="Times New Roman" w:hAnsi="Times New Roman" w:cs="Times New Roman"/>
                <w:bCs/>
                <w:sz w:val="24"/>
                <w:szCs w:val="24"/>
              </w:rPr>
              <w:t>7)</w:t>
            </w:r>
            <w:r w:rsidRPr="009F25E8">
              <w:rPr>
                <w:rFonts w:ascii="Times New Roman" w:eastAsia="Times New Roman" w:hAnsi="Times New Roman" w:cs="Times New Roman"/>
                <w:bCs/>
                <w:sz w:val="24"/>
                <w:szCs w:val="24"/>
              </w:rPr>
              <w:tab/>
              <w:t>pabalst</w:t>
            </w:r>
            <w:r>
              <w:rPr>
                <w:rFonts w:ascii="Times New Roman" w:eastAsia="Times New Roman" w:hAnsi="Times New Roman" w:cs="Times New Roman"/>
                <w:bCs/>
                <w:sz w:val="24"/>
                <w:szCs w:val="24"/>
              </w:rPr>
              <w:t>s</w:t>
            </w:r>
            <w:r w:rsidRPr="009F25E8">
              <w:rPr>
                <w:rFonts w:ascii="Times New Roman" w:eastAsia="Times New Roman" w:hAnsi="Times New Roman" w:cs="Times New Roman"/>
                <w:bCs/>
                <w:sz w:val="24"/>
                <w:szCs w:val="24"/>
              </w:rPr>
              <w:t xml:space="preserve"> uzturam natūrā</w:t>
            </w:r>
            <w:r>
              <w:rPr>
                <w:rFonts w:ascii="Times New Roman" w:eastAsia="Times New Roman" w:hAnsi="Times New Roman" w:cs="Times New Roman"/>
                <w:bCs/>
                <w:sz w:val="24"/>
                <w:szCs w:val="24"/>
              </w:rPr>
              <w:t xml:space="preserve"> – 18 000 </w:t>
            </w:r>
            <w:r>
              <w:rPr>
                <w:rFonts w:ascii="Times New Roman" w:eastAsia="Times New Roman" w:hAnsi="Times New Roman" w:cs="Times New Roman"/>
                <w:bCs/>
                <w:i/>
                <w:iCs/>
                <w:sz w:val="24"/>
                <w:szCs w:val="24"/>
              </w:rPr>
              <w:t>euro</w:t>
            </w:r>
            <w:r w:rsidRPr="009F25E8">
              <w:rPr>
                <w:rFonts w:ascii="Times New Roman" w:eastAsia="Times New Roman" w:hAnsi="Times New Roman" w:cs="Times New Roman"/>
                <w:bCs/>
                <w:sz w:val="24"/>
                <w:szCs w:val="24"/>
              </w:rPr>
              <w:t>;</w:t>
            </w:r>
          </w:p>
          <w:p w14:paraId="668FF7E1" w14:textId="5A497709" w:rsidR="00E31BFF" w:rsidRPr="009F25E8" w:rsidRDefault="00E31BFF" w:rsidP="00E31BFF">
            <w:pPr>
              <w:tabs>
                <w:tab w:val="left" w:pos="826"/>
              </w:tabs>
              <w:spacing w:after="0" w:line="276" w:lineRule="auto"/>
              <w:ind w:firstLine="543"/>
              <w:jc w:val="both"/>
              <w:rPr>
                <w:rFonts w:ascii="Times New Roman" w:eastAsia="Times New Roman" w:hAnsi="Times New Roman" w:cs="Times New Roman"/>
                <w:bCs/>
                <w:sz w:val="24"/>
                <w:szCs w:val="24"/>
              </w:rPr>
            </w:pPr>
            <w:r w:rsidRPr="009F25E8">
              <w:rPr>
                <w:rFonts w:ascii="Times New Roman" w:eastAsia="Times New Roman" w:hAnsi="Times New Roman" w:cs="Times New Roman"/>
                <w:bCs/>
                <w:sz w:val="24"/>
                <w:szCs w:val="24"/>
              </w:rPr>
              <w:t>8)</w:t>
            </w:r>
            <w:r w:rsidRPr="009F25E8">
              <w:rPr>
                <w:rFonts w:ascii="Times New Roman" w:eastAsia="Times New Roman" w:hAnsi="Times New Roman" w:cs="Times New Roman"/>
                <w:bCs/>
                <w:sz w:val="24"/>
                <w:szCs w:val="24"/>
              </w:rPr>
              <w:tab/>
              <w:t>pabalst</w:t>
            </w:r>
            <w:r>
              <w:rPr>
                <w:rFonts w:ascii="Times New Roman" w:eastAsia="Times New Roman" w:hAnsi="Times New Roman" w:cs="Times New Roman"/>
                <w:bCs/>
                <w:sz w:val="24"/>
                <w:szCs w:val="24"/>
              </w:rPr>
              <w:t>s</w:t>
            </w:r>
            <w:r w:rsidRPr="009F25E8">
              <w:rPr>
                <w:rFonts w:ascii="Times New Roman" w:eastAsia="Times New Roman" w:hAnsi="Times New Roman" w:cs="Times New Roman"/>
                <w:bCs/>
                <w:sz w:val="24"/>
                <w:szCs w:val="24"/>
              </w:rPr>
              <w:t xml:space="preserve"> jaundzimušā aprūpei</w:t>
            </w:r>
            <w:r>
              <w:rPr>
                <w:rFonts w:ascii="Times New Roman" w:eastAsia="Times New Roman" w:hAnsi="Times New Roman" w:cs="Times New Roman"/>
                <w:bCs/>
                <w:sz w:val="24"/>
                <w:szCs w:val="24"/>
              </w:rPr>
              <w:t xml:space="preserve"> – 66 000 </w:t>
            </w:r>
            <w:r>
              <w:rPr>
                <w:rFonts w:ascii="Times New Roman" w:eastAsia="Times New Roman" w:hAnsi="Times New Roman" w:cs="Times New Roman"/>
                <w:bCs/>
                <w:i/>
                <w:iCs/>
                <w:sz w:val="24"/>
                <w:szCs w:val="24"/>
              </w:rPr>
              <w:t>euro</w:t>
            </w:r>
            <w:r w:rsidRPr="009F25E8">
              <w:rPr>
                <w:rFonts w:ascii="Times New Roman" w:eastAsia="Times New Roman" w:hAnsi="Times New Roman" w:cs="Times New Roman"/>
                <w:bCs/>
                <w:sz w:val="24"/>
                <w:szCs w:val="24"/>
              </w:rPr>
              <w:t>;</w:t>
            </w:r>
          </w:p>
          <w:p w14:paraId="3C2561A2" w14:textId="44D54439" w:rsidR="00E31BFF" w:rsidRPr="009F25E8" w:rsidRDefault="00E31BFF" w:rsidP="00E31BFF">
            <w:pPr>
              <w:tabs>
                <w:tab w:val="left" w:pos="826"/>
              </w:tabs>
              <w:spacing w:after="0" w:line="276" w:lineRule="auto"/>
              <w:ind w:firstLine="543"/>
              <w:jc w:val="both"/>
              <w:rPr>
                <w:rFonts w:ascii="Times New Roman" w:eastAsia="Times New Roman" w:hAnsi="Times New Roman" w:cs="Times New Roman"/>
                <w:bCs/>
                <w:sz w:val="24"/>
                <w:szCs w:val="24"/>
              </w:rPr>
            </w:pPr>
            <w:r w:rsidRPr="009F25E8">
              <w:rPr>
                <w:rFonts w:ascii="Times New Roman" w:eastAsia="Times New Roman" w:hAnsi="Times New Roman" w:cs="Times New Roman"/>
                <w:bCs/>
                <w:sz w:val="24"/>
                <w:szCs w:val="24"/>
              </w:rPr>
              <w:t>9)</w:t>
            </w:r>
            <w:r w:rsidRPr="009F25E8">
              <w:rPr>
                <w:rFonts w:ascii="Times New Roman" w:eastAsia="Times New Roman" w:hAnsi="Times New Roman" w:cs="Times New Roman"/>
                <w:bCs/>
                <w:sz w:val="24"/>
                <w:szCs w:val="24"/>
              </w:rPr>
              <w:tab/>
              <w:t>pabalst</w:t>
            </w:r>
            <w:r>
              <w:rPr>
                <w:rFonts w:ascii="Times New Roman" w:eastAsia="Times New Roman" w:hAnsi="Times New Roman" w:cs="Times New Roman"/>
                <w:bCs/>
                <w:sz w:val="24"/>
                <w:szCs w:val="24"/>
              </w:rPr>
              <w:t>s</w:t>
            </w:r>
            <w:r w:rsidRPr="009F25E8">
              <w:rPr>
                <w:rFonts w:ascii="Times New Roman" w:eastAsia="Times New Roman" w:hAnsi="Times New Roman" w:cs="Times New Roman"/>
                <w:bCs/>
                <w:sz w:val="24"/>
                <w:szCs w:val="24"/>
              </w:rPr>
              <w:t xml:space="preserve"> nozīmīgā dzīves jubilejā</w:t>
            </w:r>
            <w:r>
              <w:rPr>
                <w:rFonts w:ascii="Times New Roman" w:eastAsia="Times New Roman" w:hAnsi="Times New Roman" w:cs="Times New Roman"/>
                <w:bCs/>
                <w:sz w:val="24"/>
                <w:szCs w:val="24"/>
              </w:rPr>
              <w:t xml:space="preserve"> – 7040 </w:t>
            </w:r>
            <w:r>
              <w:rPr>
                <w:rFonts w:ascii="Times New Roman" w:eastAsia="Times New Roman" w:hAnsi="Times New Roman" w:cs="Times New Roman"/>
                <w:bCs/>
                <w:i/>
                <w:iCs/>
                <w:sz w:val="24"/>
                <w:szCs w:val="24"/>
              </w:rPr>
              <w:t>euro</w:t>
            </w:r>
            <w:r w:rsidRPr="009F25E8">
              <w:rPr>
                <w:rFonts w:ascii="Times New Roman" w:eastAsia="Times New Roman" w:hAnsi="Times New Roman" w:cs="Times New Roman"/>
                <w:bCs/>
                <w:sz w:val="24"/>
                <w:szCs w:val="24"/>
              </w:rPr>
              <w:t>;</w:t>
            </w:r>
          </w:p>
          <w:p w14:paraId="011F571A" w14:textId="449C4F85" w:rsidR="00E31BFF" w:rsidRPr="009F25E8" w:rsidRDefault="00E31BFF" w:rsidP="00E31BFF">
            <w:pPr>
              <w:tabs>
                <w:tab w:val="left" w:pos="968"/>
              </w:tabs>
              <w:spacing w:after="0" w:line="276" w:lineRule="auto"/>
              <w:ind w:firstLine="543"/>
              <w:jc w:val="both"/>
              <w:rPr>
                <w:rFonts w:ascii="Times New Roman" w:eastAsia="Times New Roman" w:hAnsi="Times New Roman" w:cs="Times New Roman"/>
                <w:bCs/>
                <w:sz w:val="24"/>
                <w:szCs w:val="24"/>
              </w:rPr>
            </w:pPr>
            <w:r w:rsidRPr="009F25E8">
              <w:rPr>
                <w:rFonts w:ascii="Times New Roman" w:eastAsia="Times New Roman" w:hAnsi="Times New Roman" w:cs="Times New Roman"/>
                <w:bCs/>
                <w:sz w:val="24"/>
                <w:szCs w:val="24"/>
              </w:rPr>
              <w:t>10)</w:t>
            </w:r>
            <w:r w:rsidRPr="009F25E8">
              <w:rPr>
                <w:rFonts w:ascii="Times New Roman" w:eastAsia="Times New Roman" w:hAnsi="Times New Roman" w:cs="Times New Roman"/>
                <w:bCs/>
                <w:sz w:val="24"/>
                <w:szCs w:val="24"/>
              </w:rPr>
              <w:tab/>
              <w:t>pabalst</w:t>
            </w:r>
            <w:r>
              <w:rPr>
                <w:rFonts w:ascii="Times New Roman" w:eastAsia="Times New Roman" w:hAnsi="Times New Roman" w:cs="Times New Roman"/>
                <w:bCs/>
                <w:sz w:val="24"/>
                <w:szCs w:val="24"/>
              </w:rPr>
              <w:t>s</w:t>
            </w:r>
            <w:r w:rsidRPr="009F25E8">
              <w:rPr>
                <w:rFonts w:ascii="Times New Roman" w:eastAsia="Times New Roman" w:hAnsi="Times New Roman" w:cs="Times New Roman"/>
                <w:bCs/>
                <w:sz w:val="24"/>
                <w:szCs w:val="24"/>
              </w:rPr>
              <w:t xml:space="preserve"> nozīmīgā kāzu jubilejā</w:t>
            </w:r>
            <w:r>
              <w:rPr>
                <w:rFonts w:ascii="Times New Roman" w:eastAsia="Times New Roman" w:hAnsi="Times New Roman" w:cs="Times New Roman"/>
                <w:bCs/>
                <w:sz w:val="24"/>
                <w:szCs w:val="24"/>
              </w:rPr>
              <w:t xml:space="preserve"> – 21 400 </w:t>
            </w:r>
            <w:r>
              <w:rPr>
                <w:rFonts w:ascii="Times New Roman" w:eastAsia="Times New Roman" w:hAnsi="Times New Roman" w:cs="Times New Roman"/>
                <w:bCs/>
                <w:i/>
                <w:iCs/>
                <w:sz w:val="24"/>
                <w:szCs w:val="24"/>
              </w:rPr>
              <w:t>euro</w:t>
            </w:r>
            <w:r w:rsidRPr="009F25E8">
              <w:rPr>
                <w:rFonts w:ascii="Times New Roman" w:eastAsia="Times New Roman" w:hAnsi="Times New Roman" w:cs="Times New Roman"/>
                <w:bCs/>
                <w:sz w:val="24"/>
                <w:szCs w:val="24"/>
              </w:rPr>
              <w:t>;</w:t>
            </w:r>
          </w:p>
          <w:p w14:paraId="20F57DD5" w14:textId="77777777" w:rsidR="00124CDE" w:rsidRDefault="00E31BFF" w:rsidP="00E31BFF">
            <w:pPr>
              <w:tabs>
                <w:tab w:val="left" w:pos="968"/>
              </w:tabs>
              <w:spacing w:after="0" w:line="276" w:lineRule="auto"/>
              <w:ind w:firstLine="543"/>
              <w:jc w:val="both"/>
              <w:rPr>
                <w:rFonts w:ascii="Times New Roman" w:eastAsia="Times New Roman" w:hAnsi="Times New Roman" w:cs="Times New Roman"/>
                <w:bCs/>
                <w:sz w:val="24"/>
                <w:szCs w:val="24"/>
              </w:rPr>
            </w:pPr>
            <w:r w:rsidRPr="009F25E8">
              <w:rPr>
                <w:rFonts w:ascii="Times New Roman" w:eastAsia="Times New Roman" w:hAnsi="Times New Roman" w:cs="Times New Roman"/>
                <w:bCs/>
                <w:sz w:val="24"/>
                <w:szCs w:val="24"/>
              </w:rPr>
              <w:t>11)</w:t>
            </w:r>
            <w:r w:rsidRPr="009F25E8">
              <w:rPr>
                <w:rFonts w:ascii="Times New Roman" w:eastAsia="Times New Roman" w:hAnsi="Times New Roman" w:cs="Times New Roman"/>
                <w:bCs/>
                <w:sz w:val="24"/>
                <w:szCs w:val="24"/>
              </w:rPr>
              <w:tab/>
              <w:t>pabalst</w:t>
            </w:r>
            <w:r>
              <w:rPr>
                <w:rFonts w:ascii="Times New Roman" w:eastAsia="Times New Roman" w:hAnsi="Times New Roman" w:cs="Times New Roman"/>
                <w:bCs/>
                <w:sz w:val="24"/>
                <w:szCs w:val="24"/>
              </w:rPr>
              <w:t>s</w:t>
            </w:r>
            <w:r w:rsidRPr="009F25E8">
              <w:rPr>
                <w:rFonts w:ascii="Times New Roman" w:eastAsia="Times New Roman" w:hAnsi="Times New Roman" w:cs="Times New Roman"/>
                <w:bCs/>
                <w:sz w:val="24"/>
                <w:szCs w:val="24"/>
              </w:rPr>
              <w:t xml:space="preserve"> politiski represētajām personām</w:t>
            </w:r>
            <w:r>
              <w:rPr>
                <w:rFonts w:ascii="Times New Roman" w:eastAsia="Times New Roman" w:hAnsi="Times New Roman" w:cs="Times New Roman"/>
                <w:bCs/>
                <w:sz w:val="24"/>
                <w:szCs w:val="24"/>
              </w:rPr>
              <w:t xml:space="preserve"> – 26 800 </w:t>
            </w:r>
            <w:r>
              <w:rPr>
                <w:rFonts w:ascii="Times New Roman" w:eastAsia="Times New Roman" w:hAnsi="Times New Roman" w:cs="Times New Roman"/>
                <w:bCs/>
                <w:i/>
                <w:iCs/>
                <w:sz w:val="24"/>
                <w:szCs w:val="24"/>
              </w:rPr>
              <w:t>euro</w:t>
            </w:r>
            <w:r w:rsidRPr="009F25E8">
              <w:rPr>
                <w:rFonts w:ascii="Times New Roman" w:eastAsia="Times New Roman" w:hAnsi="Times New Roman" w:cs="Times New Roman"/>
                <w:bCs/>
                <w:sz w:val="24"/>
                <w:szCs w:val="24"/>
              </w:rPr>
              <w:t xml:space="preserve">. </w:t>
            </w:r>
          </w:p>
          <w:p w14:paraId="0E009E14" w14:textId="3CC3F19E" w:rsidR="00EA08AF" w:rsidRPr="00EA08AF" w:rsidRDefault="00EA08AF" w:rsidP="00EA08AF">
            <w:pPr>
              <w:tabs>
                <w:tab w:val="left" w:pos="968"/>
              </w:tabs>
              <w:spacing w:after="0" w:line="276" w:lineRule="auto"/>
              <w:ind w:firstLine="543"/>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Ņemot vērā, ka atsevišķiem pabalstu veidiem līdz ar saistošo noteikumu spēkā stāšanos pabalsta</w:t>
            </w:r>
            <w:r w:rsidR="00D51FB1">
              <w:rPr>
                <w:rFonts w:ascii="Times New Roman" w:eastAsia="Times New Roman" w:hAnsi="Times New Roman" w:cs="Times New Roman"/>
                <w:bCs/>
                <w:sz w:val="24"/>
                <w:szCs w:val="24"/>
              </w:rPr>
              <w:t xml:space="preserve"> izmaksas kārtība un</w:t>
            </w:r>
            <w:r>
              <w:rPr>
                <w:rFonts w:ascii="Times New Roman" w:eastAsia="Times New Roman" w:hAnsi="Times New Roman" w:cs="Times New Roman"/>
                <w:bCs/>
                <w:sz w:val="24"/>
                <w:szCs w:val="24"/>
              </w:rPr>
              <w:t xml:space="preserve"> apmērs tiek </w:t>
            </w:r>
            <w:r w:rsidR="00D51FB1">
              <w:rPr>
                <w:rFonts w:ascii="Times New Roman" w:eastAsia="Times New Roman" w:hAnsi="Times New Roman" w:cs="Times New Roman"/>
                <w:bCs/>
                <w:sz w:val="24"/>
                <w:szCs w:val="24"/>
              </w:rPr>
              <w:t xml:space="preserve">mainīts, paredzamas izmaiņas kopējā plānotajā izmaksājamajā pabalstu summā 2024.gadā. Tā kā </w:t>
            </w:r>
            <w:r w:rsidR="00D51FB1" w:rsidRPr="009F25E8">
              <w:rPr>
                <w:rFonts w:ascii="Times New Roman" w:eastAsia="Times New Roman" w:hAnsi="Times New Roman" w:cs="Times New Roman"/>
                <w:bCs/>
                <w:sz w:val="24"/>
                <w:szCs w:val="24"/>
              </w:rPr>
              <w:t>pabalst</w:t>
            </w:r>
            <w:r w:rsidR="00D51FB1">
              <w:rPr>
                <w:rFonts w:ascii="Times New Roman" w:eastAsia="Times New Roman" w:hAnsi="Times New Roman" w:cs="Times New Roman"/>
                <w:bCs/>
                <w:sz w:val="24"/>
                <w:szCs w:val="24"/>
              </w:rPr>
              <w:t>s</w:t>
            </w:r>
            <w:r w:rsidR="00D51FB1" w:rsidRPr="009F25E8">
              <w:rPr>
                <w:rFonts w:ascii="Times New Roman" w:eastAsia="Times New Roman" w:hAnsi="Times New Roman" w:cs="Times New Roman"/>
                <w:bCs/>
                <w:sz w:val="24"/>
                <w:szCs w:val="24"/>
              </w:rPr>
              <w:t xml:space="preserve"> ēdināšanai pirmsskolas, vispārējās un profesionālās izglītības iestādēs</w:t>
            </w:r>
            <w:r w:rsidR="00D51FB1">
              <w:rPr>
                <w:rFonts w:ascii="Times New Roman" w:eastAsia="Times New Roman" w:hAnsi="Times New Roman" w:cs="Times New Roman"/>
                <w:bCs/>
                <w:sz w:val="24"/>
                <w:szCs w:val="24"/>
              </w:rPr>
              <w:t xml:space="preserve"> tiks piešķirts tikai mācību gada laikā, paredzams plānotās nepieciešamās summas minētā pabalsta izmaksai samazinājums par 52 143 </w:t>
            </w:r>
            <w:r w:rsidR="00D51FB1">
              <w:rPr>
                <w:rFonts w:ascii="Times New Roman" w:eastAsia="Times New Roman" w:hAnsi="Times New Roman" w:cs="Times New Roman"/>
                <w:bCs/>
                <w:i/>
                <w:iCs/>
                <w:sz w:val="24"/>
                <w:szCs w:val="24"/>
              </w:rPr>
              <w:t>euro</w:t>
            </w:r>
            <w:r w:rsidR="00D51FB1">
              <w:rPr>
                <w:rFonts w:ascii="Times New Roman" w:eastAsia="Times New Roman" w:hAnsi="Times New Roman" w:cs="Times New Roman"/>
                <w:bCs/>
                <w:sz w:val="24"/>
                <w:szCs w:val="24"/>
              </w:rPr>
              <w:t>. Savukārt pabalsta nozīmīgās dzīv</w:t>
            </w:r>
            <w:r w:rsidR="00130D78">
              <w:rPr>
                <w:rFonts w:ascii="Times New Roman" w:eastAsia="Times New Roman" w:hAnsi="Times New Roman" w:cs="Times New Roman"/>
                <w:bCs/>
                <w:sz w:val="24"/>
                <w:szCs w:val="24"/>
              </w:rPr>
              <w:t>e</w:t>
            </w:r>
            <w:r w:rsidR="00D51FB1">
              <w:rPr>
                <w:rFonts w:ascii="Times New Roman" w:eastAsia="Times New Roman" w:hAnsi="Times New Roman" w:cs="Times New Roman"/>
                <w:bCs/>
                <w:sz w:val="24"/>
                <w:szCs w:val="24"/>
              </w:rPr>
              <w:t>s jubilejās un pabalsta politiski represētajām personām apmērs tiks palielināts</w:t>
            </w:r>
            <w:r>
              <w:rPr>
                <w:rFonts w:ascii="Times New Roman" w:eastAsia="Times New Roman" w:hAnsi="Times New Roman" w:cs="Times New Roman"/>
                <w:bCs/>
                <w:sz w:val="24"/>
                <w:szCs w:val="24"/>
              </w:rPr>
              <w:t>,</w:t>
            </w:r>
            <w:r w:rsidR="00D51FB1">
              <w:rPr>
                <w:rFonts w:ascii="Times New Roman" w:eastAsia="Times New Roman" w:hAnsi="Times New Roman" w:cs="Times New Roman"/>
                <w:bCs/>
                <w:sz w:val="24"/>
                <w:szCs w:val="24"/>
              </w:rPr>
              <w:t xml:space="preserve"> līdz ar to šo pabalstu izmaksai būs</w:t>
            </w:r>
            <w:r>
              <w:rPr>
                <w:rFonts w:ascii="Times New Roman" w:eastAsia="Times New Roman" w:hAnsi="Times New Roman" w:cs="Times New Roman"/>
                <w:bCs/>
                <w:sz w:val="24"/>
                <w:szCs w:val="24"/>
              </w:rPr>
              <w:t xml:space="preserve"> nepieciešami papildu līdzekļi: </w:t>
            </w:r>
            <w:r w:rsidRPr="00EA08AF">
              <w:rPr>
                <w:rFonts w:ascii="Times New Roman" w:eastAsia="Times New Roman" w:hAnsi="Times New Roman" w:cs="Times New Roman"/>
                <w:bCs/>
                <w:sz w:val="24"/>
                <w:szCs w:val="24"/>
              </w:rPr>
              <w:t xml:space="preserve">pabalstam nozīmīgās dzīves jubilejās 2060 </w:t>
            </w:r>
            <w:r w:rsidRPr="00EA08AF">
              <w:rPr>
                <w:rFonts w:ascii="Times New Roman" w:eastAsia="Times New Roman" w:hAnsi="Times New Roman" w:cs="Times New Roman"/>
                <w:bCs/>
                <w:i/>
                <w:iCs/>
                <w:sz w:val="24"/>
                <w:szCs w:val="24"/>
              </w:rPr>
              <w:t xml:space="preserve">euro </w:t>
            </w:r>
            <w:r w:rsidRPr="00EA08AF">
              <w:rPr>
                <w:rFonts w:ascii="Times New Roman" w:eastAsia="Times New Roman" w:hAnsi="Times New Roman" w:cs="Times New Roman"/>
                <w:bCs/>
                <w:sz w:val="24"/>
                <w:szCs w:val="24"/>
              </w:rPr>
              <w:t>apmērā</w:t>
            </w:r>
            <w:r>
              <w:rPr>
                <w:rFonts w:ascii="Times New Roman" w:eastAsia="Times New Roman" w:hAnsi="Times New Roman" w:cs="Times New Roman"/>
                <w:bCs/>
                <w:sz w:val="24"/>
                <w:szCs w:val="24"/>
              </w:rPr>
              <w:t xml:space="preserve"> un pabalstam politiski represētajām personām 26</w:t>
            </w:r>
            <w:r w:rsidR="002D35C0">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800 </w:t>
            </w:r>
            <w:r>
              <w:rPr>
                <w:rFonts w:ascii="Times New Roman" w:eastAsia="Times New Roman" w:hAnsi="Times New Roman" w:cs="Times New Roman"/>
                <w:bCs/>
                <w:i/>
                <w:iCs/>
                <w:sz w:val="24"/>
                <w:szCs w:val="24"/>
              </w:rPr>
              <w:t xml:space="preserve">euro </w:t>
            </w:r>
            <w:r>
              <w:rPr>
                <w:rFonts w:ascii="Times New Roman" w:eastAsia="Times New Roman" w:hAnsi="Times New Roman" w:cs="Times New Roman"/>
                <w:bCs/>
                <w:sz w:val="24"/>
                <w:szCs w:val="24"/>
              </w:rPr>
              <w:t xml:space="preserve">apmērā.  </w:t>
            </w:r>
            <w:r w:rsidRPr="00EA08AF">
              <w:rPr>
                <w:rFonts w:ascii="Times New Roman" w:eastAsia="Times New Roman" w:hAnsi="Times New Roman" w:cs="Times New Roman"/>
                <w:bCs/>
                <w:sz w:val="24"/>
                <w:szCs w:val="24"/>
              </w:rPr>
              <w:t xml:space="preserve"> </w:t>
            </w:r>
          </w:p>
        </w:tc>
      </w:tr>
      <w:tr w:rsidR="00A555AC" w:rsidRPr="00A555AC" w14:paraId="22758B44" w14:textId="77777777" w:rsidTr="009F25E8">
        <w:tc>
          <w:tcPr>
            <w:tcW w:w="1067" w:type="pct"/>
            <w:tcBorders>
              <w:top w:val="outset" w:sz="6" w:space="0" w:color="414142"/>
              <w:left w:val="outset" w:sz="6" w:space="0" w:color="414142"/>
              <w:bottom w:val="outset" w:sz="6" w:space="0" w:color="414142"/>
              <w:right w:val="outset" w:sz="6" w:space="0" w:color="414142"/>
            </w:tcBorders>
            <w:vAlign w:val="center"/>
            <w:hideMark/>
          </w:tcPr>
          <w:p w14:paraId="1C22A367" w14:textId="77777777" w:rsidR="00A555AC" w:rsidRPr="00A555AC" w:rsidRDefault="00A555AC" w:rsidP="001D4D11">
            <w:pPr>
              <w:spacing w:after="0" w:line="276" w:lineRule="auto"/>
              <w:rPr>
                <w:rFonts w:asciiTheme="majorBidi" w:eastAsia="Times New Roman" w:hAnsiTheme="majorBidi" w:cstheme="majorBidi"/>
                <w:kern w:val="0"/>
                <w:sz w:val="24"/>
                <w:szCs w:val="24"/>
                <w:lang w:eastAsia="lv-LV"/>
                <w14:ligatures w14:val="none"/>
              </w:rPr>
            </w:pPr>
            <w:r w:rsidRPr="00A555AC">
              <w:rPr>
                <w:rFonts w:asciiTheme="majorBidi" w:eastAsia="Times New Roman" w:hAnsiTheme="majorBidi" w:cstheme="majorBidi"/>
                <w:kern w:val="0"/>
                <w:sz w:val="24"/>
                <w:szCs w:val="24"/>
                <w:lang w:eastAsia="lv-LV"/>
                <w14:ligatures w14:val="none"/>
              </w:rPr>
              <w:lastRenderedPageBreak/>
              <w:t>3. Sociālā ietekme, ietekme uz vidi, iedzīvotāju veselību, uzņēmējdarbības vidi pašvaldības teritorijā, kā arī plānotā regulējuma ietekme uz konkurenci</w:t>
            </w:r>
          </w:p>
        </w:tc>
        <w:tc>
          <w:tcPr>
            <w:tcW w:w="3933" w:type="pct"/>
            <w:tcBorders>
              <w:top w:val="outset" w:sz="6" w:space="0" w:color="414142"/>
              <w:left w:val="outset" w:sz="6" w:space="0" w:color="414142"/>
              <w:bottom w:val="outset" w:sz="6" w:space="0" w:color="414142"/>
              <w:right w:val="outset" w:sz="6" w:space="0" w:color="414142"/>
            </w:tcBorders>
            <w:hideMark/>
          </w:tcPr>
          <w:p w14:paraId="7362E026" w14:textId="2CDA9341" w:rsidR="00E31BFF" w:rsidRPr="00E31BFF" w:rsidRDefault="00E31BFF" w:rsidP="00E31BFF">
            <w:pPr>
              <w:suppressAutoHyphens/>
              <w:spacing w:after="0" w:line="276" w:lineRule="auto"/>
              <w:ind w:firstLine="567"/>
              <w:jc w:val="both"/>
              <w:rPr>
                <w:rFonts w:ascii="Times New Roman" w:eastAsia="Times New Roman" w:hAnsi="Times New Roman" w:cs="Times New Roman"/>
                <w:kern w:val="0"/>
                <w:sz w:val="24"/>
                <w:szCs w:val="24"/>
                <w:lang w:eastAsia="zh-CN" w:bidi="hi-IN"/>
                <w14:ligatures w14:val="none"/>
              </w:rPr>
            </w:pPr>
            <w:r w:rsidRPr="00E31BFF">
              <w:rPr>
                <w:rFonts w:ascii="Times New Roman" w:eastAsia="Times New Roman" w:hAnsi="Times New Roman" w:cs="Times New Roman"/>
                <w:kern w:val="0"/>
                <w:sz w:val="24"/>
                <w:szCs w:val="24"/>
                <w:lang w:eastAsia="zh-CN" w:bidi="hi-IN"/>
                <w14:ligatures w14:val="none"/>
              </w:rPr>
              <w:t xml:space="preserve">Sociālā ietekme – saistošie noteikumi rada tiešu ietekmi uz </w:t>
            </w:r>
            <w:r>
              <w:rPr>
                <w:rFonts w:ascii="Times New Roman" w:eastAsia="Times New Roman" w:hAnsi="Times New Roman" w:cs="Times New Roman"/>
                <w:kern w:val="0"/>
                <w:sz w:val="24"/>
                <w:szCs w:val="24"/>
                <w:lang w:eastAsia="zh-CN" w:bidi="hi-IN"/>
                <w14:ligatures w14:val="none"/>
              </w:rPr>
              <w:t>sociāli mazaizsargātām personu grupām</w:t>
            </w:r>
            <w:r w:rsidRPr="00E31BFF">
              <w:rPr>
                <w:rFonts w:ascii="Times New Roman" w:eastAsia="Times New Roman" w:hAnsi="Times New Roman" w:cs="Times New Roman"/>
                <w:kern w:val="0"/>
                <w:sz w:val="24"/>
                <w:szCs w:val="24"/>
                <w:lang w:eastAsia="zh-CN" w:bidi="hi-IN"/>
                <w14:ligatures w14:val="none"/>
              </w:rPr>
              <w:t xml:space="preserve">, </w:t>
            </w:r>
            <w:r w:rsidR="00056235">
              <w:rPr>
                <w:rFonts w:ascii="Times New Roman" w:eastAsia="Times New Roman" w:hAnsi="Times New Roman" w:cs="Times New Roman"/>
                <w:kern w:val="0"/>
                <w:sz w:val="24"/>
                <w:szCs w:val="24"/>
                <w:lang w:eastAsia="zh-CN" w:bidi="hi-IN"/>
                <w14:ligatures w14:val="none"/>
              </w:rPr>
              <w:t xml:space="preserve">jo līdz ar pabalstu </w:t>
            </w:r>
            <w:r w:rsidR="00B943F3">
              <w:rPr>
                <w:rFonts w:ascii="Times New Roman" w:eastAsia="Times New Roman" w:hAnsi="Times New Roman" w:cs="Times New Roman"/>
                <w:kern w:val="0"/>
                <w:sz w:val="24"/>
                <w:szCs w:val="24"/>
                <w:lang w:eastAsia="zh-CN" w:bidi="hi-IN"/>
                <w14:ligatures w14:val="none"/>
              </w:rPr>
              <w:t>piešķiršanu</w:t>
            </w:r>
            <w:r w:rsidR="00056235">
              <w:rPr>
                <w:rFonts w:ascii="Times New Roman" w:eastAsia="Times New Roman" w:hAnsi="Times New Roman" w:cs="Times New Roman"/>
                <w:kern w:val="0"/>
                <w:sz w:val="24"/>
                <w:szCs w:val="24"/>
                <w:lang w:eastAsia="zh-CN" w:bidi="hi-IN"/>
                <w14:ligatures w14:val="none"/>
              </w:rPr>
              <w:t xml:space="preserve"> </w:t>
            </w:r>
            <w:r w:rsidR="002B5FD3">
              <w:rPr>
                <w:rFonts w:ascii="Times New Roman" w:eastAsia="Times New Roman" w:hAnsi="Times New Roman" w:cs="Times New Roman"/>
                <w:kern w:val="0"/>
                <w:sz w:val="24"/>
                <w:szCs w:val="24"/>
                <w:lang w:eastAsia="zh-CN" w:bidi="hi-IN"/>
                <w14:ligatures w14:val="none"/>
              </w:rPr>
              <w:t xml:space="preserve">tiek saņemts papildu atbalsts, lai tās varētu nodrošināt savas pamatvajadzības.  </w:t>
            </w:r>
          </w:p>
          <w:p w14:paraId="333E04D2" w14:textId="60DD734E" w:rsidR="00E31BFF" w:rsidRPr="00E31BFF" w:rsidRDefault="00E31BFF" w:rsidP="00E31BFF">
            <w:pPr>
              <w:suppressAutoHyphens/>
              <w:spacing w:after="0" w:line="276" w:lineRule="auto"/>
              <w:ind w:firstLine="567"/>
              <w:jc w:val="both"/>
              <w:rPr>
                <w:rFonts w:ascii="Times New Roman" w:eastAsia="Times New Roman" w:hAnsi="Times New Roman" w:cs="Times New Roman"/>
                <w:kern w:val="0"/>
                <w:sz w:val="24"/>
                <w:szCs w:val="24"/>
                <w:lang w:eastAsia="zh-CN" w:bidi="hi-IN"/>
                <w14:ligatures w14:val="none"/>
              </w:rPr>
            </w:pPr>
            <w:r w:rsidRPr="00E31BFF">
              <w:rPr>
                <w:rFonts w:ascii="Times New Roman" w:eastAsia="Times New Roman" w:hAnsi="Times New Roman" w:cs="Times New Roman"/>
                <w:kern w:val="0"/>
                <w:sz w:val="24"/>
                <w:szCs w:val="24"/>
                <w:lang w:eastAsia="zh-CN" w:bidi="hi-IN"/>
                <w14:ligatures w14:val="none"/>
              </w:rPr>
              <w:t>Ietekme uz iedzīvotāju veselību – saistošie noteikumi</w:t>
            </w:r>
            <w:r>
              <w:rPr>
                <w:rFonts w:ascii="Times New Roman" w:eastAsia="Times New Roman" w:hAnsi="Times New Roman" w:cs="Times New Roman"/>
                <w:kern w:val="0"/>
                <w:sz w:val="24"/>
                <w:szCs w:val="24"/>
                <w:lang w:eastAsia="zh-CN" w:bidi="hi-IN"/>
                <w14:ligatures w14:val="none"/>
              </w:rPr>
              <w:t xml:space="preserve"> </w:t>
            </w:r>
            <w:r w:rsidR="00680958">
              <w:rPr>
                <w:rFonts w:ascii="Times New Roman" w:eastAsia="Times New Roman" w:hAnsi="Times New Roman" w:cs="Times New Roman"/>
                <w:kern w:val="0"/>
                <w:sz w:val="24"/>
                <w:szCs w:val="24"/>
                <w:lang w:eastAsia="zh-CN" w:bidi="hi-IN"/>
                <w14:ligatures w14:val="none"/>
              </w:rPr>
              <w:t>var radīt ietekmi uz personas veselību un labklājību, jo tajos ir ietvertas tiesības saņemt pabalstus tādām personu grupām, kurām var būt nepieciešama veselības uzlabošana, piemēram, pabalsts transporta izdevumu kompensēšanai, pabalsts sociālās rehabilitācijas mērķu sasniegšanai, kā arī pabalsts jaundzimušā aprūpei.</w:t>
            </w:r>
          </w:p>
          <w:p w14:paraId="67F0F861" w14:textId="2664A6FB" w:rsidR="00A555AC" w:rsidRPr="00E31BFF" w:rsidRDefault="00E31BFF" w:rsidP="00E31BFF">
            <w:pPr>
              <w:suppressAutoHyphens/>
              <w:spacing w:after="0" w:line="276" w:lineRule="auto"/>
              <w:ind w:firstLine="567"/>
              <w:jc w:val="both"/>
              <w:rPr>
                <w:rFonts w:ascii="Times New Roman" w:eastAsia="Times New Roman" w:hAnsi="Times New Roman" w:cs="Times New Roman"/>
                <w:kern w:val="0"/>
                <w:sz w:val="24"/>
                <w:szCs w:val="24"/>
                <w:lang w:eastAsia="zh-CN" w:bidi="hi-IN"/>
                <w14:ligatures w14:val="none"/>
              </w:rPr>
            </w:pPr>
            <w:r w:rsidRPr="00E31BFF">
              <w:rPr>
                <w:rFonts w:ascii="Times New Roman" w:eastAsia="Times New Roman" w:hAnsi="Times New Roman" w:cs="Times New Roman"/>
                <w:kern w:val="0"/>
                <w:sz w:val="24"/>
                <w:szCs w:val="24"/>
                <w:lang w:eastAsia="zh-CN" w:bidi="hi-IN"/>
                <w14:ligatures w14:val="none"/>
              </w:rPr>
              <w:t>Ietekme uz vidi, uzņēmējdarbības vidi un konkurenci – nav attiecināms.</w:t>
            </w:r>
          </w:p>
        </w:tc>
      </w:tr>
      <w:tr w:rsidR="00A555AC" w:rsidRPr="00A555AC" w14:paraId="38354E82" w14:textId="77777777" w:rsidTr="009F25E8">
        <w:tc>
          <w:tcPr>
            <w:tcW w:w="1067" w:type="pct"/>
            <w:tcBorders>
              <w:top w:val="outset" w:sz="6" w:space="0" w:color="414142"/>
              <w:left w:val="outset" w:sz="6" w:space="0" w:color="414142"/>
              <w:bottom w:val="outset" w:sz="6" w:space="0" w:color="414142"/>
              <w:right w:val="outset" w:sz="6" w:space="0" w:color="414142"/>
            </w:tcBorders>
            <w:vAlign w:val="center"/>
            <w:hideMark/>
          </w:tcPr>
          <w:p w14:paraId="126C6402" w14:textId="77777777" w:rsidR="00A555AC" w:rsidRPr="00A555AC" w:rsidRDefault="00A555AC" w:rsidP="001D4D11">
            <w:pPr>
              <w:spacing w:after="0" w:line="276" w:lineRule="auto"/>
              <w:rPr>
                <w:rFonts w:asciiTheme="majorBidi" w:eastAsia="Times New Roman" w:hAnsiTheme="majorBidi" w:cstheme="majorBidi"/>
                <w:kern w:val="0"/>
                <w:sz w:val="24"/>
                <w:szCs w:val="24"/>
                <w:lang w:eastAsia="lv-LV"/>
                <w14:ligatures w14:val="none"/>
              </w:rPr>
            </w:pPr>
            <w:r w:rsidRPr="00A555AC">
              <w:rPr>
                <w:rFonts w:asciiTheme="majorBidi" w:eastAsia="Times New Roman" w:hAnsiTheme="majorBidi" w:cstheme="majorBidi"/>
                <w:kern w:val="0"/>
                <w:sz w:val="24"/>
                <w:szCs w:val="24"/>
                <w:lang w:eastAsia="lv-LV"/>
                <w14:ligatures w14:val="none"/>
              </w:rPr>
              <w:t>4. Ietekme uz administratīvajām procedūrām un to izmaksām</w:t>
            </w:r>
          </w:p>
        </w:tc>
        <w:tc>
          <w:tcPr>
            <w:tcW w:w="3933" w:type="pct"/>
            <w:tcBorders>
              <w:top w:val="outset" w:sz="6" w:space="0" w:color="414142"/>
              <w:left w:val="outset" w:sz="6" w:space="0" w:color="414142"/>
              <w:bottom w:val="outset" w:sz="6" w:space="0" w:color="414142"/>
              <w:right w:val="outset" w:sz="6" w:space="0" w:color="414142"/>
            </w:tcBorders>
            <w:hideMark/>
          </w:tcPr>
          <w:p w14:paraId="2C9AB1CE" w14:textId="31D0D7D0" w:rsidR="002B5FD3" w:rsidRPr="002B5FD3" w:rsidRDefault="002B5FD3" w:rsidP="002B5FD3">
            <w:pPr>
              <w:spacing w:after="0" w:line="276" w:lineRule="auto"/>
              <w:ind w:firstLine="406"/>
              <w:jc w:val="both"/>
              <w:rPr>
                <w:rFonts w:asciiTheme="majorBidi" w:eastAsia="Times New Roman" w:hAnsiTheme="majorBidi" w:cstheme="majorBidi"/>
                <w:kern w:val="0"/>
                <w:sz w:val="24"/>
                <w:szCs w:val="24"/>
                <w:lang w:eastAsia="lv-LV"/>
                <w14:ligatures w14:val="none"/>
              </w:rPr>
            </w:pPr>
            <w:r w:rsidRPr="00B943F3">
              <w:rPr>
                <w:rFonts w:asciiTheme="majorBidi" w:eastAsia="Times New Roman" w:hAnsiTheme="majorBidi" w:cstheme="majorBidi"/>
                <w:kern w:val="0"/>
                <w:sz w:val="24"/>
                <w:szCs w:val="24"/>
                <w:lang w:eastAsia="lv-LV"/>
                <w14:ligatures w14:val="none"/>
              </w:rPr>
              <w:t>Salīdzinot ar 2021.gada 25.novembra saistošajos noteikumos ietverto regulējumu par pabalstu pieprasīšanu ar jaunajos saistošajos noteikumos noteikto, regulējums nav mainīts</w:t>
            </w:r>
            <w:r w:rsidR="00B943F3">
              <w:rPr>
                <w:rFonts w:asciiTheme="majorBidi" w:eastAsia="Times New Roman" w:hAnsiTheme="majorBidi" w:cstheme="majorBidi"/>
                <w:kern w:val="0"/>
                <w:sz w:val="24"/>
                <w:szCs w:val="24"/>
                <w:lang w:eastAsia="lv-LV"/>
                <w14:ligatures w14:val="none"/>
              </w:rPr>
              <w:t>, ir veikti precizējumi atsevišķiem pabalstu veidiem attiecībā uz pabalsta saņemšanas kārtību</w:t>
            </w:r>
            <w:r w:rsidRPr="00B943F3">
              <w:rPr>
                <w:rFonts w:asciiTheme="majorBidi" w:eastAsia="Times New Roman" w:hAnsiTheme="majorBidi" w:cstheme="majorBidi"/>
                <w:kern w:val="0"/>
                <w:sz w:val="24"/>
                <w:szCs w:val="24"/>
                <w:lang w:eastAsia="lv-LV"/>
                <w14:ligatures w14:val="none"/>
              </w:rPr>
              <w:t>.</w:t>
            </w:r>
            <w:r w:rsidRPr="002B5FD3">
              <w:rPr>
                <w:rFonts w:asciiTheme="majorBidi" w:eastAsia="Times New Roman" w:hAnsiTheme="majorBidi" w:cstheme="majorBidi"/>
                <w:kern w:val="0"/>
                <w:sz w:val="24"/>
                <w:szCs w:val="24"/>
                <w:lang w:eastAsia="lv-LV"/>
                <w14:ligatures w14:val="none"/>
              </w:rPr>
              <w:t xml:space="preserve"> Papildus tam saistošie noteikumi ir papildināti ar iesnieguma par pabalst</w:t>
            </w:r>
            <w:r w:rsidR="00B77536">
              <w:rPr>
                <w:rFonts w:asciiTheme="majorBidi" w:eastAsia="Times New Roman" w:hAnsiTheme="majorBidi" w:cstheme="majorBidi"/>
                <w:kern w:val="0"/>
                <w:sz w:val="24"/>
                <w:szCs w:val="24"/>
                <w:lang w:eastAsia="lv-LV"/>
                <w14:ligatures w14:val="none"/>
              </w:rPr>
              <w:t>u</w:t>
            </w:r>
            <w:r w:rsidRPr="002B5FD3">
              <w:rPr>
                <w:rFonts w:asciiTheme="majorBidi" w:eastAsia="Times New Roman" w:hAnsiTheme="majorBidi" w:cstheme="majorBidi"/>
                <w:kern w:val="0"/>
                <w:sz w:val="24"/>
                <w:szCs w:val="24"/>
                <w:lang w:eastAsia="lv-LV"/>
                <w14:ligatures w14:val="none"/>
              </w:rPr>
              <w:t xml:space="preserve"> pieprasīšanu iesniegšanas veidiem, norādot, ka iesniegumu </w:t>
            </w:r>
            <w:r w:rsidR="009800A7">
              <w:rPr>
                <w:rFonts w:asciiTheme="majorBidi" w:eastAsia="Times New Roman" w:hAnsiTheme="majorBidi" w:cstheme="majorBidi"/>
                <w:kern w:val="0"/>
                <w:sz w:val="24"/>
                <w:szCs w:val="24"/>
                <w:lang w:eastAsia="lv-LV"/>
                <w14:ligatures w14:val="none"/>
              </w:rPr>
              <w:t xml:space="preserve">Pašvaldības iestādei “Bauskas novada </w:t>
            </w:r>
            <w:r w:rsidR="009800A7" w:rsidRPr="00B77536">
              <w:rPr>
                <w:rFonts w:asciiTheme="majorBidi" w:eastAsia="Times New Roman" w:hAnsiTheme="majorBidi" w:cstheme="majorBidi"/>
                <w:kern w:val="0"/>
                <w:sz w:val="24"/>
                <w:szCs w:val="24"/>
                <w:lang w:eastAsia="lv-LV"/>
                <w14:ligatures w14:val="none"/>
              </w:rPr>
              <w:t>Sociālais dienests</w:t>
            </w:r>
            <w:r w:rsidR="009800A7">
              <w:rPr>
                <w:rFonts w:asciiTheme="majorBidi" w:eastAsia="Times New Roman" w:hAnsiTheme="majorBidi" w:cstheme="majorBidi"/>
                <w:kern w:val="0"/>
                <w:sz w:val="24"/>
                <w:szCs w:val="24"/>
                <w:lang w:eastAsia="lv-LV"/>
                <w14:ligatures w14:val="none"/>
              </w:rPr>
              <w:t xml:space="preserve">” (turpmāk – Sociālais dienests) </w:t>
            </w:r>
            <w:r w:rsidRPr="002B5FD3">
              <w:rPr>
                <w:rFonts w:asciiTheme="majorBidi" w:eastAsia="Times New Roman" w:hAnsiTheme="majorBidi" w:cstheme="majorBidi"/>
                <w:kern w:val="0"/>
                <w:sz w:val="24"/>
                <w:szCs w:val="24"/>
                <w:lang w:eastAsia="lv-LV"/>
                <w14:ligatures w14:val="none"/>
              </w:rPr>
              <w:t>var iesniegt:</w:t>
            </w:r>
          </w:p>
          <w:p w14:paraId="65E0BEC5" w14:textId="7B3048FD" w:rsidR="00B77536" w:rsidRDefault="00B77536" w:rsidP="00B77536">
            <w:pPr>
              <w:pStyle w:val="Sarakstarindkopa"/>
              <w:numPr>
                <w:ilvl w:val="0"/>
                <w:numId w:val="3"/>
              </w:numPr>
              <w:spacing w:after="0" w:line="276" w:lineRule="auto"/>
              <w:jc w:val="both"/>
              <w:rPr>
                <w:rFonts w:asciiTheme="majorBidi" w:eastAsia="Times New Roman" w:hAnsiTheme="majorBidi" w:cstheme="majorBidi"/>
                <w:kern w:val="0"/>
                <w:sz w:val="24"/>
                <w:szCs w:val="24"/>
                <w:lang w:eastAsia="lv-LV"/>
                <w14:ligatures w14:val="none"/>
              </w:rPr>
            </w:pPr>
            <w:r w:rsidRPr="00B77536">
              <w:rPr>
                <w:rFonts w:asciiTheme="majorBidi" w:eastAsia="Times New Roman" w:hAnsiTheme="majorBidi" w:cstheme="majorBidi"/>
                <w:kern w:val="0"/>
                <w:sz w:val="24"/>
                <w:szCs w:val="24"/>
                <w:lang w:eastAsia="lv-LV"/>
                <w14:ligatures w14:val="none"/>
              </w:rPr>
              <w:t xml:space="preserve">iesniedzot klātienē Sociālajā dienestā </w:t>
            </w:r>
            <w:r>
              <w:rPr>
                <w:rFonts w:asciiTheme="majorBidi" w:eastAsia="Times New Roman" w:hAnsiTheme="majorBidi" w:cstheme="majorBidi"/>
                <w:kern w:val="0"/>
                <w:sz w:val="24"/>
                <w:szCs w:val="24"/>
                <w:lang w:eastAsia="lv-LV"/>
                <w14:ligatures w14:val="none"/>
              </w:rPr>
              <w:t>vai kādā no Sociālā dienesta klientu pieņemšanas vietām;</w:t>
            </w:r>
          </w:p>
          <w:p w14:paraId="1F85497E" w14:textId="5639B815" w:rsidR="00B77536" w:rsidRPr="00B77536" w:rsidRDefault="00B77536" w:rsidP="00B77536">
            <w:pPr>
              <w:pStyle w:val="Sarakstarindkopa"/>
              <w:numPr>
                <w:ilvl w:val="0"/>
                <w:numId w:val="3"/>
              </w:numPr>
              <w:spacing w:after="0" w:line="276" w:lineRule="auto"/>
              <w:jc w:val="both"/>
              <w:rPr>
                <w:rFonts w:asciiTheme="majorBidi" w:eastAsia="Times New Roman" w:hAnsiTheme="majorBidi" w:cstheme="majorBidi"/>
                <w:kern w:val="0"/>
                <w:sz w:val="24"/>
                <w:szCs w:val="24"/>
                <w:lang w:eastAsia="lv-LV"/>
                <w14:ligatures w14:val="none"/>
              </w:rPr>
            </w:pPr>
            <w:r w:rsidRPr="002B5FD3">
              <w:rPr>
                <w:rFonts w:asciiTheme="majorBidi" w:eastAsia="Times New Roman" w:hAnsiTheme="majorBidi" w:cstheme="majorBidi"/>
                <w:kern w:val="0"/>
                <w:sz w:val="24"/>
                <w:szCs w:val="24"/>
                <w:lang w:eastAsia="lv-LV"/>
                <w14:ligatures w14:val="none"/>
              </w:rPr>
              <w:t>iesniedzot klātienē kādā no Bauskas novada Valsts un pašvaldības vienotajiem klientu apkalpošanas centriem.</w:t>
            </w:r>
          </w:p>
          <w:p w14:paraId="3567A6D1" w14:textId="76BC2B22" w:rsidR="00B77536" w:rsidRDefault="00B77536" w:rsidP="00B77536">
            <w:pPr>
              <w:pStyle w:val="Sarakstarindkopa"/>
              <w:numPr>
                <w:ilvl w:val="0"/>
                <w:numId w:val="3"/>
              </w:numPr>
              <w:spacing w:after="0" w:line="276" w:lineRule="auto"/>
              <w:jc w:val="both"/>
              <w:rPr>
                <w:rFonts w:asciiTheme="majorBidi" w:eastAsia="Times New Roman" w:hAnsiTheme="majorBidi" w:cstheme="majorBidi"/>
                <w:kern w:val="0"/>
                <w:sz w:val="24"/>
                <w:szCs w:val="24"/>
                <w:lang w:eastAsia="lv-LV"/>
                <w14:ligatures w14:val="none"/>
              </w:rPr>
            </w:pPr>
            <w:r w:rsidRPr="00B77536">
              <w:rPr>
                <w:rFonts w:asciiTheme="majorBidi" w:eastAsia="Times New Roman" w:hAnsiTheme="majorBidi" w:cstheme="majorBidi"/>
                <w:kern w:val="0"/>
                <w:sz w:val="24"/>
                <w:szCs w:val="24"/>
                <w:lang w:eastAsia="lv-LV"/>
                <w14:ligatures w14:val="none"/>
              </w:rPr>
              <w:t>nosūtot rakstveida elektroniski parakstītu iesniegumu Sociālajam dienestam uz Sociālā dienesta oficiālo elektroniskā pasta adresi: socialais.dienests@bauskasnovads.lv</w:t>
            </w:r>
            <w:r>
              <w:rPr>
                <w:rFonts w:asciiTheme="majorBidi" w:eastAsia="Times New Roman" w:hAnsiTheme="majorBidi" w:cstheme="majorBidi"/>
                <w:kern w:val="0"/>
                <w:sz w:val="24"/>
                <w:szCs w:val="24"/>
                <w:lang w:eastAsia="lv-LV"/>
                <w14:ligatures w14:val="none"/>
              </w:rPr>
              <w:t>;</w:t>
            </w:r>
          </w:p>
          <w:p w14:paraId="52C5752A" w14:textId="77777777" w:rsidR="00B77536" w:rsidRDefault="00B77536" w:rsidP="00B77536">
            <w:pPr>
              <w:pStyle w:val="Sarakstarindkopa"/>
              <w:numPr>
                <w:ilvl w:val="0"/>
                <w:numId w:val="3"/>
              </w:numPr>
              <w:spacing w:after="0" w:line="276" w:lineRule="auto"/>
              <w:jc w:val="both"/>
              <w:rPr>
                <w:rFonts w:asciiTheme="majorBidi" w:eastAsia="Times New Roman" w:hAnsiTheme="majorBidi" w:cstheme="majorBidi"/>
                <w:kern w:val="0"/>
                <w:sz w:val="24"/>
                <w:szCs w:val="24"/>
                <w:lang w:eastAsia="lv-LV"/>
                <w14:ligatures w14:val="none"/>
              </w:rPr>
            </w:pPr>
            <w:r w:rsidRPr="00B77536">
              <w:rPr>
                <w:rFonts w:asciiTheme="majorBidi" w:eastAsia="Times New Roman" w:hAnsiTheme="majorBidi" w:cstheme="majorBidi"/>
                <w:kern w:val="0"/>
                <w:sz w:val="24"/>
                <w:szCs w:val="24"/>
                <w:lang w:eastAsia="lv-LV"/>
                <w14:ligatures w14:val="none"/>
              </w:rPr>
              <w:t>nosūtot rakstveida elektroniski parakstītu iesniegumu Sociālajam dienestam oficiālajā elektroniskajā adresē (eAdrese)</w:t>
            </w:r>
            <w:r>
              <w:rPr>
                <w:rFonts w:asciiTheme="majorBidi" w:eastAsia="Times New Roman" w:hAnsiTheme="majorBidi" w:cstheme="majorBidi"/>
                <w:kern w:val="0"/>
                <w:sz w:val="24"/>
                <w:szCs w:val="24"/>
                <w:lang w:eastAsia="lv-LV"/>
                <w14:ligatures w14:val="none"/>
              </w:rPr>
              <w:t>;</w:t>
            </w:r>
          </w:p>
          <w:p w14:paraId="49D3AB9D" w14:textId="77777777" w:rsidR="00B77536" w:rsidRDefault="00B77536" w:rsidP="00B77536">
            <w:pPr>
              <w:pStyle w:val="Sarakstarindkopa"/>
              <w:numPr>
                <w:ilvl w:val="0"/>
                <w:numId w:val="3"/>
              </w:numPr>
              <w:spacing w:after="0" w:line="276" w:lineRule="auto"/>
              <w:jc w:val="both"/>
              <w:rPr>
                <w:rFonts w:asciiTheme="majorBidi" w:eastAsia="Times New Roman" w:hAnsiTheme="majorBidi" w:cstheme="majorBidi"/>
                <w:kern w:val="0"/>
                <w:sz w:val="24"/>
                <w:szCs w:val="24"/>
                <w:lang w:eastAsia="lv-LV"/>
                <w14:ligatures w14:val="none"/>
              </w:rPr>
            </w:pPr>
            <w:r w:rsidRPr="002B5FD3">
              <w:rPr>
                <w:rFonts w:asciiTheme="majorBidi" w:eastAsia="Times New Roman" w:hAnsiTheme="majorBidi" w:cstheme="majorBidi"/>
                <w:kern w:val="0"/>
                <w:sz w:val="24"/>
                <w:szCs w:val="24"/>
                <w:lang w:eastAsia="lv-LV"/>
                <w14:ligatures w14:val="none"/>
              </w:rPr>
              <w:t>nosūtot Sociālajam dienestam pa pastu (“Bauskas novada Sociālais dienests”, Rūpniecības iela 7, Bauska, Bauskas novads, LV-3901)</w:t>
            </w:r>
            <w:r>
              <w:rPr>
                <w:rFonts w:asciiTheme="majorBidi" w:eastAsia="Times New Roman" w:hAnsiTheme="majorBidi" w:cstheme="majorBidi"/>
                <w:kern w:val="0"/>
                <w:sz w:val="24"/>
                <w:szCs w:val="24"/>
                <w:lang w:eastAsia="lv-LV"/>
                <w14:ligatures w14:val="none"/>
              </w:rPr>
              <w:t>.</w:t>
            </w:r>
            <w:r w:rsidR="002B5FD3" w:rsidRPr="00B77536">
              <w:rPr>
                <w:rFonts w:asciiTheme="majorBidi" w:eastAsia="Times New Roman" w:hAnsiTheme="majorBidi" w:cstheme="majorBidi"/>
                <w:kern w:val="0"/>
                <w:sz w:val="24"/>
                <w:szCs w:val="24"/>
                <w:lang w:eastAsia="lv-LV"/>
                <w14:ligatures w14:val="none"/>
              </w:rPr>
              <w:t xml:space="preserve"> </w:t>
            </w:r>
          </w:p>
          <w:p w14:paraId="0EAAE7EF" w14:textId="5256C0EF" w:rsidR="002B5FD3" w:rsidRPr="00B77536" w:rsidRDefault="00B77536" w:rsidP="00B77536">
            <w:pPr>
              <w:spacing w:after="0" w:line="276" w:lineRule="auto"/>
              <w:ind w:firstLine="401"/>
              <w:jc w:val="both"/>
              <w:rPr>
                <w:rFonts w:asciiTheme="majorBidi" w:eastAsia="Times New Roman" w:hAnsiTheme="majorBidi" w:cstheme="majorBidi"/>
                <w:kern w:val="0"/>
                <w:sz w:val="24"/>
                <w:szCs w:val="24"/>
                <w:lang w:eastAsia="lv-LV"/>
                <w14:ligatures w14:val="none"/>
              </w:rPr>
            </w:pPr>
            <w:r>
              <w:rPr>
                <w:rFonts w:asciiTheme="majorBidi" w:eastAsia="Times New Roman" w:hAnsiTheme="majorBidi" w:cstheme="majorBidi"/>
                <w:kern w:val="0"/>
                <w:sz w:val="24"/>
                <w:szCs w:val="24"/>
                <w:lang w:eastAsia="lv-LV"/>
                <w14:ligatures w14:val="none"/>
              </w:rPr>
              <w:t>Sociālais dienests</w:t>
            </w:r>
            <w:r w:rsidR="009800A7">
              <w:rPr>
                <w:rFonts w:asciiTheme="majorBidi" w:eastAsia="Times New Roman" w:hAnsiTheme="majorBidi" w:cstheme="majorBidi"/>
                <w:kern w:val="0"/>
                <w:sz w:val="24"/>
                <w:szCs w:val="24"/>
                <w:lang w:eastAsia="lv-LV"/>
                <w14:ligatures w14:val="none"/>
              </w:rPr>
              <w:t xml:space="preserve"> </w:t>
            </w:r>
            <w:r w:rsidR="002B5FD3" w:rsidRPr="00B77536">
              <w:rPr>
                <w:rFonts w:asciiTheme="majorBidi" w:eastAsia="Times New Roman" w:hAnsiTheme="majorBidi" w:cstheme="majorBidi"/>
                <w:kern w:val="0"/>
                <w:sz w:val="24"/>
                <w:szCs w:val="24"/>
                <w:lang w:eastAsia="lv-LV"/>
                <w14:ligatures w14:val="none"/>
              </w:rPr>
              <w:t xml:space="preserve">viena mēneša laikā pēc iesnieguma saņemšanas pieņem lēmumu par pabalsta piešķiršanu vai atteikumu piešķirt pabalstu. Sociālā dienesta pieņemtos lēmumus vai faktisko rīcību var apstrīdēt </w:t>
            </w:r>
            <w:r w:rsidR="002B5FD3" w:rsidRPr="00B77536">
              <w:rPr>
                <w:rFonts w:asciiTheme="majorBidi" w:eastAsia="Times New Roman" w:hAnsiTheme="majorBidi" w:cstheme="majorBidi"/>
                <w:kern w:val="0"/>
                <w:sz w:val="24"/>
                <w:szCs w:val="24"/>
                <w:lang w:eastAsia="lv-LV"/>
                <w14:ligatures w14:val="none"/>
              </w:rPr>
              <w:lastRenderedPageBreak/>
              <w:t>Bauskas novada domē (Uzvaras iela 1, Bauska, Bauskas novads, LV-3901) Administratīvā procesa likuma noteiktajā kārtībā.</w:t>
            </w:r>
          </w:p>
          <w:p w14:paraId="5C620A63" w14:textId="4D908328" w:rsidR="00CD0501" w:rsidRPr="00A555AC" w:rsidRDefault="002B5FD3" w:rsidP="002B5FD3">
            <w:pPr>
              <w:spacing w:after="0" w:line="276" w:lineRule="auto"/>
              <w:ind w:firstLine="406"/>
              <w:jc w:val="both"/>
              <w:rPr>
                <w:rFonts w:asciiTheme="majorBidi" w:eastAsia="Times New Roman" w:hAnsiTheme="majorBidi" w:cstheme="majorBidi"/>
                <w:kern w:val="0"/>
                <w:sz w:val="24"/>
                <w:szCs w:val="24"/>
                <w:lang w:eastAsia="lv-LV"/>
                <w14:ligatures w14:val="none"/>
              </w:rPr>
            </w:pPr>
            <w:r w:rsidRPr="002B5FD3">
              <w:rPr>
                <w:rFonts w:asciiTheme="majorBidi" w:eastAsia="Times New Roman" w:hAnsiTheme="majorBidi" w:cstheme="majorBidi"/>
                <w:kern w:val="0"/>
                <w:sz w:val="24"/>
                <w:szCs w:val="24"/>
                <w:lang w:eastAsia="lv-LV"/>
                <w14:ligatures w14:val="none"/>
              </w:rPr>
              <w:t>Jautājumu gadījumā par saistošo noteikumu piemērošanu persona var vērsties Sociālajā dienestā.</w:t>
            </w:r>
          </w:p>
        </w:tc>
      </w:tr>
      <w:tr w:rsidR="00A555AC" w:rsidRPr="00A555AC" w14:paraId="7385C297" w14:textId="77777777" w:rsidTr="009F25E8">
        <w:tc>
          <w:tcPr>
            <w:tcW w:w="1067" w:type="pct"/>
            <w:tcBorders>
              <w:top w:val="outset" w:sz="6" w:space="0" w:color="414142"/>
              <w:left w:val="outset" w:sz="6" w:space="0" w:color="414142"/>
              <w:bottom w:val="outset" w:sz="6" w:space="0" w:color="414142"/>
              <w:right w:val="outset" w:sz="6" w:space="0" w:color="414142"/>
            </w:tcBorders>
            <w:vAlign w:val="center"/>
            <w:hideMark/>
          </w:tcPr>
          <w:p w14:paraId="7011A332" w14:textId="77777777" w:rsidR="00A555AC" w:rsidRPr="00A555AC" w:rsidRDefault="00A555AC" w:rsidP="001D4D11">
            <w:pPr>
              <w:spacing w:after="0" w:line="276" w:lineRule="auto"/>
              <w:rPr>
                <w:rFonts w:asciiTheme="majorBidi" w:eastAsia="Times New Roman" w:hAnsiTheme="majorBidi" w:cstheme="majorBidi"/>
                <w:kern w:val="0"/>
                <w:sz w:val="24"/>
                <w:szCs w:val="24"/>
                <w:lang w:eastAsia="lv-LV"/>
                <w14:ligatures w14:val="none"/>
              </w:rPr>
            </w:pPr>
            <w:r w:rsidRPr="00A555AC">
              <w:rPr>
                <w:rFonts w:asciiTheme="majorBidi" w:eastAsia="Times New Roman" w:hAnsiTheme="majorBidi" w:cstheme="majorBidi"/>
                <w:kern w:val="0"/>
                <w:sz w:val="24"/>
                <w:szCs w:val="24"/>
                <w:lang w:eastAsia="lv-LV"/>
                <w14:ligatures w14:val="none"/>
              </w:rPr>
              <w:lastRenderedPageBreak/>
              <w:t>5. Ietekme uz pašvaldības funkcijām un cilvēkresursiem</w:t>
            </w:r>
          </w:p>
        </w:tc>
        <w:tc>
          <w:tcPr>
            <w:tcW w:w="3933" w:type="pct"/>
            <w:tcBorders>
              <w:top w:val="outset" w:sz="6" w:space="0" w:color="414142"/>
              <w:left w:val="outset" w:sz="6" w:space="0" w:color="414142"/>
              <w:bottom w:val="outset" w:sz="6" w:space="0" w:color="414142"/>
              <w:right w:val="outset" w:sz="6" w:space="0" w:color="414142"/>
            </w:tcBorders>
            <w:hideMark/>
          </w:tcPr>
          <w:p w14:paraId="4179344A" w14:textId="18BD447C" w:rsidR="00557BCC" w:rsidRDefault="00557BCC" w:rsidP="00557BCC">
            <w:pPr>
              <w:spacing w:after="0" w:line="276" w:lineRule="auto"/>
              <w:ind w:firstLine="406"/>
              <w:jc w:val="both"/>
              <w:rPr>
                <w:rFonts w:ascii="Times New Roman" w:hAnsi="Times New Roman" w:cs="Times New Roman"/>
                <w:sz w:val="24"/>
                <w:szCs w:val="24"/>
                <w:shd w:val="clear" w:color="auto" w:fill="FFFFFF"/>
              </w:rPr>
            </w:pPr>
            <w:r w:rsidRPr="00557BCC">
              <w:rPr>
                <w:rFonts w:ascii="Times New Roman" w:hAnsi="Times New Roman" w:cs="Times New Roman"/>
                <w:sz w:val="24"/>
                <w:szCs w:val="24"/>
                <w:shd w:val="clear" w:color="auto" w:fill="FFFFFF"/>
              </w:rPr>
              <w:t>Saisto</w:t>
            </w:r>
            <w:r w:rsidR="00130D78">
              <w:rPr>
                <w:rFonts w:ascii="Times New Roman" w:hAnsi="Times New Roman" w:cs="Times New Roman"/>
                <w:sz w:val="24"/>
                <w:szCs w:val="24"/>
                <w:shd w:val="clear" w:color="auto" w:fill="FFFFFF"/>
              </w:rPr>
              <w:t>šie</w:t>
            </w:r>
            <w:r w:rsidRPr="00557BCC">
              <w:rPr>
                <w:rFonts w:ascii="Times New Roman" w:hAnsi="Times New Roman" w:cs="Times New Roman"/>
                <w:sz w:val="24"/>
                <w:szCs w:val="24"/>
                <w:shd w:val="clear" w:color="auto" w:fill="FFFFFF"/>
              </w:rPr>
              <w:t xml:space="preserve"> noteikum</w:t>
            </w:r>
            <w:r w:rsidR="00130D78">
              <w:rPr>
                <w:rFonts w:ascii="Times New Roman" w:hAnsi="Times New Roman" w:cs="Times New Roman"/>
                <w:sz w:val="24"/>
                <w:szCs w:val="24"/>
                <w:shd w:val="clear" w:color="auto" w:fill="FFFFFF"/>
              </w:rPr>
              <w:t>i</w:t>
            </w:r>
            <w:r>
              <w:rPr>
                <w:rFonts w:ascii="Times New Roman" w:hAnsi="Times New Roman" w:cs="Times New Roman"/>
                <w:sz w:val="24"/>
                <w:szCs w:val="24"/>
                <w:shd w:val="clear" w:color="auto" w:fill="FFFFFF"/>
              </w:rPr>
              <w:t xml:space="preserve"> izstrādāti, lai īstenotu Pašvaldību likuma 4.panta pirmās daļas </w:t>
            </w:r>
            <w:r w:rsidR="00B943F3">
              <w:rPr>
                <w:rFonts w:ascii="Times New Roman" w:hAnsi="Times New Roman" w:cs="Times New Roman"/>
                <w:sz w:val="24"/>
                <w:szCs w:val="24"/>
                <w:shd w:val="clear" w:color="auto" w:fill="FFFFFF"/>
              </w:rPr>
              <w:t>9</w:t>
            </w:r>
            <w:r>
              <w:rPr>
                <w:rFonts w:ascii="Times New Roman" w:hAnsi="Times New Roman" w:cs="Times New Roman"/>
                <w:sz w:val="24"/>
                <w:szCs w:val="24"/>
                <w:shd w:val="clear" w:color="auto" w:fill="FFFFFF"/>
              </w:rPr>
              <w:t xml:space="preserve">.punktā noteikto autonomo funkciju – </w:t>
            </w:r>
            <w:r w:rsidR="00B943F3">
              <w:rPr>
                <w:rFonts w:ascii="Times New Roman" w:hAnsi="Times New Roman" w:cs="Times New Roman"/>
                <w:sz w:val="24"/>
                <w:szCs w:val="24"/>
                <w:shd w:val="clear" w:color="auto" w:fill="FFFFFF"/>
              </w:rPr>
              <w:t xml:space="preserve">nodrošināt iedzīvotājiem atbalstu sociālo problēmu risināšanā, kā arī iespēju saņemt sociālo palīdzību un sociālos pakalpojumus. </w:t>
            </w:r>
          </w:p>
          <w:p w14:paraId="44E3D596" w14:textId="4B232B25" w:rsidR="00A555AC" w:rsidRPr="00557BCC" w:rsidRDefault="00557BCC" w:rsidP="00557BCC">
            <w:pPr>
              <w:spacing w:after="0" w:line="276" w:lineRule="auto"/>
              <w:ind w:firstLine="40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Papildu cilvēkresursu iesaiste Saistošo noteikumu īstenošanā netiek paredzēta. </w:t>
            </w:r>
          </w:p>
        </w:tc>
      </w:tr>
      <w:tr w:rsidR="00A555AC" w:rsidRPr="00A555AC" w14:paraId="0D10BE3F" w14:textId="77777777" w:rsidTr="009F25E8">
        <w:tc>
          <w:tcPr>
            <w:tcW w:w="1067" w:type="pct"/>
            <w:tcBorders>
              <w:top w:val="outset" w:sz="6" w:space="0" w:color="414142"/>
              <w:left w:val="outset" w:sz="6" w:space="0" w:color="414142"/>
              <w:bottom w:val="outset" w:sz="6" w:space="0" w:color="414142"/>
              <w:right w:val="outset" w:sz="6" w:space="0" w:color="414142"/>
            </w:tcBorders>
            <w:vAlign w:val="center"/>
            <w:hideMark/>
          </w:tcPr>
          <w:p w14:paraId="6D8718A8" w14:textId="77777777" w:rsidR="00A555AC" w:rsidRPr="00A555AC" w:rsidRDefault="00A555AC" w:rsidP="001D4D11">
            <w:pPr>
              <w:spacing w:after="0" w:line="276" w:lineRule="auto"/>
              <w:rPr>
                <w:rFonts w:asciiTheme="majorBidi" w:eastAsia="Times New Roman" w:hAnsiTheme="majorBidi" w:cstheme="majorBidi"/>
                <w:kern w:val="0"/>
                <w:sz w:val="24"/>
                <w:szCs w:val="24"/>
                <w:lang w:eastAsia="lv-LV"/>
                <w14:ligatures w14:val="none"/>
              </w:rPr>
            </w:pPr>
            <w:r w:rsidRPr="00A555AC">
              <w:rPr>
                <w:rFonts w:asciiTheme="majorBidi" w:eastAsia="Times New Roman" w:hAnsiTheme="majorBidi" w:cstheme="majorBidi"/>
                <w:kern w:val="0"/>
                <w:sz w:val="24"/>
                <w:szCs w:val="24"/>
                <w:lang w:eastAsia="lv-LV"/>
                <w14:ligatures w14:val="none"/>
              </w:rPr>
              <w:t>6. Informācija par izpildes nodrošināšanu</w:t>
            </w:r>
          </w:p>
        </w:tc>
        <w:tc>
          <w:tcPr>
            <w:tcW w:w="3933" w:type="pct"/>
            <w:tcBorders>
              <w:top w:val="outset" w:sz="6" w:space="0" w:color="414142"/>
              <w:left w:val="outset" w:sz="6" w:space="0" w:color="414142"/>
              <w:bottom w:val="outset" w:sz="6" w:space="0" w:color="414142"/>
              <w:right w:val="outset" w:sz="6" w:space="0" w:color="414142"/>
            </w:tcBorders>
            <w:hideMark/>
          </w:tcPr>
          <w:p w14:paraId="31313114" w14:textId="77777777" w:rsidR="00B77536" w:rsidRPr="00AA2875" w:rsidRDefault="00B77536" w:rsidP="00130D78">
            <w:pPr>
              <w:spacing w:after="0" w:line="276" w:lineRule="auto"/>
              <w:ind w:firstLine="406"/>
              <w:jc w:val="both"/>
              <w:rPr>
                <w:rFonts w:ascii="Times New Roman" w:eastAsia="Times New Roman" w:hAnsi="Times New Roman" w:cs="Times New Roman"/>
                <w:kern w:val="0"/>
                <w:sz w:val="24"/>
                <w:szCs w:val="24"/>
                <w:lang w:eastAsia="lv-LV"/>
                <w14:ligatures w14:val="none"/>
              </w:rPr>
            </w:pPr>
            <w:r w:rsidRPr="00130D78">
              <w:rPr>
                <w:rFonts w:ascii="Times New Roman" w:hAnsi="Times New Roman" w:cs="Times New Roman"/>
                <w:sz w:val="24"/>
                <w:szCs w:val="24"/>
                <w:shd w:val="clear" w:color="auto" w:fill="FFFFFF"/>
              </w:rPr>
              <w:t>Atbildīgā</w:t>
            </w:r>
            <w:r w:rsidRPr="00AA2875">
              <w:rPr>
                <w:rFonts w:ascii="Times New Roman" w:eastAsia="Times New Roman" w:hAnsi="Times New Roman" w:cs="Times New Roman"/>
                <w:kern w:val="0"/>
                <w:sz w:val="24"/>
                <w:szCs w:val="24"/>
                <w:lang w:eastAsia="lv-LV"/>
                <w14:ligatures w14:val="none"/>
              </w:rPr>
              <w:t xml:space="preserve"> institūcija par saistošo noteikumu izpildi ir Sociālais dienests. Jauna institūciju izveide, esošo likvidācija vai reorganizācija nav paredzēta.</w:t>
            </w:r>
          </w:p>
          <w:p w14:paraId="46498218" w14:textId="47348F67" w:rsidR="00A555AC" w:rsidRPr="00A555AC" w:rsidRDefault="00B77536" w:rsidP="00B77536">
            <w:pPr>
              <w:spacing w:after="0" w:line="276" w:lineRule="auto"/>
              <w:ind w:firstLine="406"/>
              <w:jc w:val="both"/>
              <w:rPr>
                <w:rFonts w:asciiTheme="majorBidi" w:eastAsia="Times New Roman" w:hAnsiTheme="majorBidi" w:cstheme="majorBidi"/>
                <w:kern w:val="0"/>
                <w:sz w:val="24"/>
                <w:szCs w:val="24"/>
                <w:lang w:eastAsia="lv-LV"/>
                <w14:ligatures w14:val="none"/>
              </w:rPr>
            </w:pPr>
            <w:r w:rsidRPr="00AA2875">
              <w:rPr>
                <w:rFonts w:ascii="Times New Roman" w:eastAsia="Times New Roman" w:hAnsi="Times New Roman" w:cs="Times New Roman"/>
                <w:kern w:val="0"/>
                <w:sz w:val="24"/>
                <w:szCs w:val="24"/>
                <w:lang w:eastAsia="lv-LV"/>
                <w14:ligatures w14:val="none"/>
              </w:rPr>
              <w:t>Izpildes nodrošināšanai papildu resursi nav nepieciešami.</w:t>
            </w:r>
          </w:p>
        </w:tc>
      </w:tr>
      <w:tr w:rsidR="00A555AC" w:rsidRPr="00A555AC" w14:paraId="16874240" w14:textId="77777777" w:rsidTr="009F25E8">
        <w:tc>
          <w:tcPr>
            <w:tcW w:w="1067" w:type="pct"/>
            <w:tcBorders>
              <w:top w:val="outset" w:sz="6" w:space="0" w:color="414142"/>
              <w:left w:val="outset" w:sz="6" w:space="0" w:color="414142"/>
              <w:bottom w:val="outset" w:sz="6" w:space="0" w:color="414142"/>
              <w:right w:val="outset" w:sz="6" w:space="0" w:color="414142"/>
            </w:tcBorders>
            <w:vAlign w:val="center"/>
            <w:hideMark/>
          </w:tcPr>
          <w:p w14:paraId="565F1D19" w14:textId="77777777" w:rsidR="00A555AC" w:rsidRPr="00A555AC" w:rsidRDefault="00A555AC" w:rsidP="001D4D11">
            <w:pPr>
              <w:spacing w:after="0" w:line="276" w:lineRule="auto"/>
              <w:rPr>
                <w:rFonts w:asciiTheme="majorBidi" w:eastAsia="Times New Roman" w:hAnsiTheme="majorBidi" w:cstheme="majorBidi"/>
                <w:kern w:val="0"/>
                <w:sz w:val="24"/>
                <w:szCs w:val="24"/>
                <w:lang w:eastAsia="lv-LV"/>
                <w14:ligatures w14:val="none"/>
              </w:rPr>
            </w:pPr>
            <w:r w:rsidRPr="00A555AC">
              <w:rPr>
                <w:rFonts w:asciiTheme="majorBidi" w:eastAsia="Times New Roman" w:hAnsiTheme="majorBidi" w:cstheme="majorBidi"/>
                <w:kern w:val="0"/>
                <w:sz w:val="24"/>
                <w:szCs w:val="24"/>
                <w:lang w:eastAsia="lv-LV"/>
                <w14:ligatures w14:val="none"/>
              </w:rPr>
              <w:t>7. Prasību un izmaksu samērīgums pret ieguvumiem, ko sniedz mērķa sasniegšana</w:t>
            </w:r>
          </w:p>
        </w:tc>
        <w:tc>
          <w:tcPr>
            <w:tcW w:w="3933" w:type="pct"/>
            <w:tcBorders>
              <w:top w:val="outset" w:sz="6" w:space="0" w:color="414142"/>
              <w:left w:val="outset" w:sz="6" w:space="0" w:color="414142"/>
              <w:bottom w:val="outset" w:sz="6" w:space="0" w:color="414142"/>
              <w:right w:val="outset" w:sz="6" w:space="0" w:color="414142"/>
            </w:tcBorders>
            <w:hideMark/>
          </w:tcPr>
          <w:p w14:paraId="6CFD7E08" w14:textId="0947D896" w:rsidR="009800A7" w:rsidRDefault="009800A7" w:rsidP="001D4D11">
            <w:pPr>
              <w:spacing w:after="0" w:line="276" w:lineRule="auto"/>
              <w:ind w:firstLine="406"/>
              <w:jc w:val="both"/>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Pašvaldība</w:t>
            </w:r>
            <w:r w:rsidRPr="009800A7">
              <w:rPr>
                <w:rFonts w:ascii="Times New Roman" w:eastAsia="Times New Roman" w:hAnsi="Times New Roman" w:cs="Times New Roman"/>
                <w:kern w:val="0"/>
                <w:sz w:val="24"/>
                <w:szCs w:val="24"/>
                <w:lang w:eastAsia="lv-LV"/>
                <w14:ligatures w14:val="none"/>
              </w:rPr>
              <w:t>, darbojoties likumdevēja piešķirtās rīcības brīvības ietvaros, saistošos noteikumus izd</w:t>
            </w:r>
            <w:r w:rsidR="00130D78">
              <w:rPr>
                <w:rFonts w:ascii="Times New Roman" w:eastAsia="Times New Roman" w:hAnsi="Times New Roman" w:cs="Times New Roman"/>
                <w:kern w:val="0"/>
                <w:sz w:val="24"/>
                <w:szCs w:val="24"/>
                <w:lang w:eastAsia="lv-LV"/>
                <w14:ligatures w14:val="none"/>
              </w:rPr>
              <w:t>od</w:t>
            </w:r>
            <w:r w:rsidRPr="009800A7">
              <w:rPr>
                <w:rFonts w:ascii="Times New Roman" w:eastAsia="Times New Roman" w:hAnsi="Times New Roman" w:cs="Times New Roman"/>
                <w:kern w:val="0"/>
                <w:sz w:val="24"/>
                <w:szCs w:val="24"/>
                <w:lang w:eastAsia="lv-LV"/>
                <w14:ligatures w14:val="none"/>
              </w:rPr>
              <w:t xml:space="preserve"> nolūkā īstenot brīvprātīgās iniciatīvas, proti, izraudzījusies tiesiski pieļaujamu līdzekli, lai regulētu, kād</w:t>
            </w:r>
            <w:r>
              <w:rPr>
                <w:rFonts w:ascii="Times New Roman" w:eastAsia="Times New Roman" w:hAnsi="Times New Roman" w:cs="Times New Roman"/>
                <w:kern w:val="0"/>
                <w:sz w:val="24"/>
                <w:szCs w:val="24"/>
                <w:lang w:eastAsia="lv-LV"/>
                <w14:ligatures w14:val="none"/>
              </w:rPr>
              <w:t xml:space="preserve">os </w:t>
            </w:r>
            <w:r w:rsidRPr="009800A7">
              <w:rPr>
                <w:rFonts w:ascii="Times New Roman" w:eastAsia="Times New Roman" w:hAnsi="Times New Roman" w:cs="Times New Roman"/>
                <w:kern w:val="0"/>
                <w:sz w:val="24"/>
                <w:szCs w:val="24"/>
                <w:lang w:eastAsia="lv-LV"/>
                <w14:ligatures w14:val="none"/>
              </w:rPr>
              <w:t>gadījumos</w:t>
            </w:r>
            <w:r>
              <w:rPr>
                <w:rFonts w:ascii="Times New Roman" w:eastAsia="Times New Roman" w:hAnsi="Times New Roman" w:cs="Times New Roman"/>
                <w:kern w:val="0"/>
                <w:sz w:val="24"/>
                <w:szCs w:val="24"/>
                <w:lang w:eastAsia="lv-LV"/>
                <w14:ligatures w14:val="none"/>
              </w:rPr>
              <w:t xml:space="preserve"> </w:t>
            </w:r>
            <w:r w:rsidRPr="009800A7">
              <w:rPr>
                <w:rFonts w:ascii="Times New Roman" w:eastAsia="Times New Roman" w:hAnsi="Times New Roman" w:cs="Times New Roman"/>
                <w:kern w:val="0"/>
                <w:sz w:val="24"/>
                <w:szCs w:val="24"/>
                <w:lang w:eastAsia="lv-LV"/>
                <w14:ligatures w14:val="none"/>
              </w:rPr>
              <w:t xml:space="preserve">Bauskas novada iedzīvotājiem no budžeta izmaksājams pabalsts. To apmērs noteikts, izvērtējot </w:t>
            </w:r>
            <w:r>
              <w:rPr>
                <w:rFonts w:ascii="Times New Roman" w:eastAsia="Times New Roman" w:hAnsi="Times New Roman" w:cs="Times New Roman"/>
                <w:kern w:val="0"/>
                <w:sz w:val="24"/>
                <w:szCs w:val="24"/>
                <w:lang w:eastAsia="lv-LV"/>
                <w14:ligatures w14:val="none"/>
              </w:rPr>
              <w:t>P</w:t>
            </w:r>
            <w:r w:rsidRPr="009800A7">
              <w:rPr>
                <w:rFonts w:ascii="Times New Roman" w:eastAsia="Times New Roman" w:hAnsi="Times New Roman" w:cs="Times New Roman"/>
                <w:kern w:val="0"/>
                <w:sz w:val="24"/>
                <w:szCs w:val="24"/>
                <w:lang w:eastAsia="lv-LV"/>
                <w14:ligatures w14:val="none"/>
              </w:rPr>
              <w:t xml:space="preserve">ašvaldības budžeta iespējas ilgtermiņā un samērojot ar pārējiem uzdevumiem sociālās palīdzības u.c. funkciju izpildes jomā, lai Bauskas novadā dzīvojošām personām nodrošinātu līdzsvarotu, efektīvu un ilgtspējīgu </w:t>
            </w:r>
            <w:r>
              <w:rPr>
                <w:rFonts w:ascii="Times New Roman" w:eastAsia="Times New Roman" w:hAnsi="Times New Roman" w:cs="Times New Roman"/>
                <w:kern w:val="0"/>
                <w:sz w:val="24"/>
                <w:szCs w:val="24"/>
                <w:lang w:eastAsia="lv-LV"/>
                <w14:ligatures w14:val="none"/>
              </w:rPr>
              <w:t>P</w:t>
            </w:r>
            <w:r w:rsidRPr="009800A7">
              <w:rPr>
                <w:rFonts w:ascii="Times New Roman" w:eastAsia="Times New Roman" w:hAnsi="Times New Roman" w:cs="Times New Roman"/>
                <w:kern w:val="0"/>
                <w:sz w:val="24"/>
                <w:szCs w:val="24"/>
                <w:lang w:eastAsia="lv-LV"/>
                <w14:ligatures w14:val="none"/>
              </w:rPr>
              <w:t>ašvaldības visu pakalpojumu pieejamību</w:t>
            </w:r>
            <w:r>
              <w:rPr>
                <w:rFonts w:ascii="Times New Roman" w:eastAsia="Times New Roman" w:hAnsi="Times New Roman" w:cs="Times New Roman"/>
                <w:kern w:val="0"/>
                <w:sz w:val="24"/>
                <w:szCs w:val="24"/>
                <w:lang w:eastAsia="lv-LV"/>
                <w14:ligatures w14:val="none"/>
              </w:rPr>
              <w:t>.</w:t>
            </w:r>
          </w:p>
          <w:p w14:paraId="19EC3A5A" w14:textId="56D51E46" w:rsidR="00A555AC" w:rsidRPr="001D4D11" w:rsidRDefault="009800A7" w:rsidP="001D4D11">
            <w:pPr>
              <w:spacing w:after="0" w:line="276" w:lineRule="auto"/>
              <w:ind w:firstLine="406"/>
              <w:jc w:val="both"/>
              <w:rPr>
                <w:rFonts w:asciiTheme="majorBidi" w:eastAsia="Times New Roman" w:hAnsiTheme="majorBidi" w:cstheme="majorBidi"/>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Līdz ar to s</w:t>
            </w:r>
            <w:r w:rsidR="00B77536" w:rsidRPr="002B3367">
              <w:rPr>
                <w:rFonts w:ascii="Times New Roman" w:eastAsia="Times New Roman" w:hAnsi="Times New Roman" w:cs="Times New Roman"/>
                <w:kern w:val="0"/>
                <w:sz w:val="24"/>
                <w:szCs w:val="24"/>
                <w:lang w:eastAsia="lv-LV"/>
                <w14:ligatures w14:val="none"/>
              </w:rPr>
              <w:t xml:space="preserve">aistošie noteikumi ir piemēroti </w:t>
            </w:r>
            <w:r w:rsidR="00B77536">
              <w:rPr>
                <w:rFonts w:ascii="Times New Roman" w:eastAsia="Times New Roman" w:hAnsi="Times New Roman" w:cs="Times New Roman"/>
                <w:kern w:val="0"/>
                <w:sz w:val="24"/>
                <w:szCs w:val="24"/>
                <w:lang w:eastAsia="lv-LV"/>
                <w14:ligatures w14:val="none"/>
              </w:rPr>
              <w:t>leģitīmā mērķa sasniegšanai</w:t>
            </w:r>
            <w:r w:rsidR="00B77536" w:rsidRPr="002B3367">
              <w:rPr>
                <w:rFonts w:ascii="Times New Roman" w:eastAsia="Times New Roman" w:hAnsi="Times New Roman" w:cs="Times New Roman"/>
                <w:kern w:val="0"/>
                <w:sz w:val="24"/>
                <w:szCs w:val="24"/>
                <w:lang w:eastAsia="lv-LV"/>
                <w14:ligatures w14:val="none"/>
              </w:rPr>
              <w:t xml:space="preserve"> un paredz tikai to, kas ir vajadzīgs minētā mērķa sasniegšanai</w:t>
            </w:r>
            <w:r w:rsidR="00B77536">
              <w:rPr>
                <w:rFonts w:ascii="Times New Roman" w:eastAsia="Times New Roman" w:hAnsi="Times New Roman" w:cs="Times New Roman"/>
                <w:kern w:val="0"/>
                <w:sz w:val="24"/>
                <w:szCs w:val="24"/>
                <w:lang w:eastAsia="lv-LV"/>
                <w14:ligatures w14:val="none"/>
              </w:rPr>
              <w:t xml:space="preserve">, tas </w:t>
            </w:r>
            <w:r w:rsidR="00B77536" w:rsidRPr="00B943F3">
              <w:rPr>
                <w:rFonts w:ascii="Times New Roman" w:eastAsia="Times New Roman" w:hAnsi="Times New Roman" w:cs="Times New Roman"/>
                <w:kern w:val="0"/>
                <w:sz w:val="24"/>
                <w:szCs w:val="24"/>
                <w:lang w:eastAsia="lv-LV"/>
                <w14:ligatures w14:val="none"/>
              </w:rPr>
              <w:t xml:space="preserve">ir, </w:t>
            </w:r>
            <w:r w:rsidR="00B943F3">
              <w:rPr>
                <w:rFonts w:ascii="Times New Roman" w:eastAsia="Times New Roman" w:hAnsi="Times New Roman" w:cs="Times New Roman"/>
                <w:kern w:val="0"/>
                <w:sz w:val="24"/>
                <w:szCs w:val="24"/>
                <w:lang w:eastAsia="lv-LV"/>
                <w14:ligatures w14:val="none"/>
              </w:rPr>
              <w:t>sniegt konkrētām personu grupām</w:t>
            </w:r>
            <w:r w:rsidR="00B943F3" w:rsidRPr="00B943F3">
              <w:rPr>
                <w:rFonts w:ascii="Times New Roman" w:eastAsia="Times New Roman" w:hAnsi="Times New Roman" w:cs="Times New Roman"/>
                <w:kern w:val="0"/>
                <w:sz w:val="24"/>
                <w:szCs w:val="24"/>
                <w:lang w:eastAsia="lv-LV"/>
                <w14:ligatures w14:val="none"/>
              </w:rPr>
              <w:t xml:space="preserve"> </w:t>
            </w:r>
            <w:r w:rsidR="00B943F3" w:rsidRPr="00B943F3">
              <w:rPr>
                <w:rFonts w:ascii="Times New Roman" w:eastAsia="Times New Roman" w:hAnsi="Times New Roman" w:cs="Times New Roman"/>
                <w:kern w:val="0"/>
                <w:sz w:val="24"/>
                <w:szCs w:val="24"/>
                <w:lang w:eastAsia="zh-CN" w:bidi="hi-IN"/>
                <w14:ligatures w14:val="none"/>
              </w:rPr>
              <w:t>papildu materiālo atbalstu, lai tās varētu nodrošināt savas pamatvajadzības</w:t>
            </w:r>
            <w:r w:rsidR="00B77536" w:rsidRPr="00B943F3">
              <w:rPr>
                <w:rFonts w:ascii="Times New Roman" w:eastAsia="Times New Roman" w:hAnsi="Times New Roman" w:cs="Times New Roman"/>
                <w:kern w:val="0"/>
                <w:sz w:val="24"/>
                <w:szCs w:val="24"/>
                <w:lang w:eastAsia="lv-LV"/>
                <w14:ligatures w14:val="none"/>
              </w:rPr>
              <w:t>. Pašvaldības izraudzītie līdzekļi ir samērīgi un atbilstoši leģitīmā mērķa sasniegšanai.</w:t>
            </w:r>
          </w:p>
        </w:tc>
      </w:tr>
      <w:tr w:rsidR="00A555AC" w:rsidRPr="00A555AC" w14:paraId="7281DFFC" w14:textId="77777777" w:rsidTr="009F25E8">
        <w:tc>
          <w:tcPr>
            <w:tcW w:w="1067" w:type="pct"/>
            <w:tcBorders>
              <w:top w:val="outset" w:sz="6" w:space="0" w:color="414142"/>
              <w:left w:val="outset" w:sz="6" w:space="0" w:color="414142"/>
              <w:bottom w:val="outset" w:sz="6" w:space="0" w:color="414142"/>
              <w:right w:val="outset" w:sz="6" w:space="0" w:color="414142"/>
            </w:tcBorders>
            <w:vAlign w:val="center"/>
            <w:hideMark/>
          </w:tcPr>
          <w:p w14:paraId="5E054386" w14:textId="77777777" w:rsidR="00A555AC" w:rsidRPr="00A555AC" w:rsidRDefault="00A555AC" w:rsidP="001D4D11">
            <w:pPr>
              <w:spacing w:after="0" w:line="276" w:lineRule="auto"/>
              <w:rPr>
                <w:rFonts w:asciiTheme="majorBidi" w:eastAsia="Times New Roman" w:hAnsiTheme="majorBidi" w:cstheme="majorBidi"/>
                <w:kern w:val="0"/>
                <w:sz w:val="24"/>
                <w:szCs w:val="24"/>
                <w:lang w:eastAsia="lv-LV"/>
                <w14:ligatures w14:val="none"/>
              </w:rPr>
            </w:pPr>
            <w:r w:rsidRPr="00A555AC">
              <w:rPr>
                <w:rFonts w:asciiTheme="majorBidi" w:eastAsia="Times New Roman" w:hAnsiTheme="majorBidi" w:cstheme="majorBidi"/>
                <w:kern w:val="0"/>
                <w:sz w:val="24"/>
                <w:szCs w:val="24"/>
                <w:lang w:eastAsia="lv-LV"/>
                <w14:ligatures w14:val="none"/>
              </w:rPr>
              <w:t>8. Izstrādes gaitā veiktās konsultācijas ar privātpersonām un institūcijām</w:t>
            </w:r>
          </w:p>
        </w:tc>
        <w:tc>
          <w:tcPr>
            <w:tcW w:w="3933" w:type="pct"/>
            <w:tcBorders>
              <w:top w:val="outset" w:sz="6" w:space="0" w:color="414142"/>
              <w:left w:val="outset" w:sz="6" w:space="0" w:color="414142"/>
              <w:bottom w:val="outset" w:sz="6" w:space="0" w:color="414142"/>
              <w:right w:val="outset" w:sz="6" w:space="0" w:color="414142"/>
            </w:tcBorders>
            <w:hideMark/>
          </w:tcPr>
          <w:p w14:paraId="0AFC6751" w14:textId="48F7570B" w:rsidR="00A555AC" w:rsidRPr="00A555AC" w:rsidRDefault="00A555AC" w:rsidP="001D4D11">
            <w:pPr>
              <w:spacing w:after="0" w:line="276" w:lineRule="auto"/>
              <w:ind w:firstLine="406"/>
              <w:jc w:val="both"/>
              <w:rPr>
                <w:rFonts w:asciiTheme="majorBidi" w:eastAsia="Times New Roman" w:hAnsiTheme="majorBidi" w:cstheme="majorBidi"/>
                <w:kern w:val="0"/>
                <w:sz w:val="24"/>
                <w:szCs w:val="24"/>
                <w:lang w:eastAsia="lv-LV"/>
                <w14:ligatures w14:val="none"/>
              </w:rPr>
            </w:pPr>
            <w:r w:rsidRPr="00A555AC">
              <w:rPr>
                <w:rFonts w:asciiTheme="majorBidi" w:eastAsia="Times New Roman" w:hAnsiTheme="majorBidi" w:cstheme="majorBidi"/>
                <w:kern w:val="0"/>
                <w:sz w:val="24"/>
                <w:szCs w:val="24"/>
                <w:lang w:eastAsia="lv-LV"/>
                <w14:ligatures w14:val="none"/>
              </w:rPr>
              <w:t xml:space="preserve">Saistošo noteikumu izstrādes procesā notikušas konsultācijas un diskusijas starp </w:t>
            </w:r>
            <w:r w:rsidR="00B943F3">
              <w:rPr>
                <w:rFonts w:asciiTheme="majorBidi" w:eastAsia="Times New Roman" w:hAnsiTheme="majorBidi" w:cstheme="majorBidi"/>
                <w:kern w:val="0"/>
                <w:sz w:val="24"/>
                <w:szCs w:val="24"/>
                <w:lang w:eastAsia="lv-LV"/>
                <w14:ligatures w14:val="none"/>
              </w:rPr>
              <w:t>P</w:t>
            </w:r>
            <w:r w:rsidRPr="00A555AC">
              <w:rPr>
                <w:rFonts w:asciiTheme="majorBidi" w:eastAsia="Times New Roman" w:hAnsiTheme="majorBidi" w:cstheme="majorBidi"/>
                <w:kern w:val="0"/>
                <w:sz w:val="24"/>
                <w:szCs w:val="24"/>
                <w:lang w:eastAsia="lv-LV"/>
                <w14:ligatures w14:val="none"/>
              </w:rPr>
              <w:t>ašvaldības speciālistiem.</w:t>
            </w:r>
          </w:p>
          <w:p w14:paraId="101436AA" w14:textId="37CE604A" w:rsidR="00A555AC" w:rsidRPr="00A555AC" w:rsidRDefault="00A555AC" w:rsidP="009F7B2A">
            <w:pPr>
              <w:spacing w:after="0" w:line="276" w:lineRule="auto"/>
              <w:ind w:firstLine="548"/>
              <w:jc w:val="both"/>
              <w:rPr>
                <w:rFonts w:asciiTheme="majorBidi" w:eastAsia="Times New Roman" w:hAnsiTheme="majorBidi" w:cstheme="majorBidi"/>
                <w:kern w:val="0"/>
                <w:sz w:val="24"/>
                <w:szCs w:val="24"/>
                <w:lang w:eastAsia="lv-LV"/>
                <w14:ligatures w14:val="none"/>
              </w:rPr>
            </w:pPr>
            <w:r w:rsidRPr="00A555AC">
              <w:rPr>
                <w:rFonts w:asciiTheme="majorBidi" w:eastAsia="Times New Roman" w:hAnsiTheme="majorBidi" w:cstheme="majorBidi"/>
                <w:kern w:val="0"/>
                <w:sz w:val="24"/>
                <w:szCs w:val="24"/>
                <w:lang w:eastAsia="lv-LV"/>
                <w14:ligatures w14:val="none"/>
              </w:rPr>
              <w:t>Saistoš</w:t>
            </w:r>
            <w:r w:rsidR="009800A7">
              <w:rPr>
                <w:rFonts w:asciiTheme="majorBidi" w:eastAsia="Times New Roman" w:hAnsiTheme="majorBidi" w:cstheme="majorBidi"/>
                <w:kern w:val="0"/>
                <w:sz w:val="24"/>
                <w:szCs w:val="24"/>
                <w:lang w:eastAsia="lv-LV"/>
                <w14:ligatures w14:val="none"/>
              </w:rPr>
              <w:t xml:space="preserve">ie </w:t>
            </w:r>
            <w:r w:rsidRPr="00A555AC">
              <w:rPr>
                <w:rFonts w:asciiTheme="majorBidi" w:eastAsia="Times New Roman" w:hAnsiTheme="majorBidi" w:cstheme="majorBidi"/>
                <w:kern w:val="0"/>
                <w:sz w:val="24"/>
                <w:szCs w:val="24"/>
                <w:lang w:eastAsia="lv-LV"/>
                <w14:ligatures w14:val="none"/>
              </w:rPr>
              <w:t>noteikum</w:t>
            </w:r>
            <w:r w:rsidR="009800A7">
              <w:rPr>
                <w:rFonts w:asciiTheme="majorBidi" w:eastAsia="Times New Roman" w:hAnsiTheme="majorBidi" w:cstheme="majorBidi"/>
                <w:kern w:val="0"/>
                <w:sz w:val="24"/>
                <w:szCs w:val="24"/>
                <w:lang w:eastAsia="lv-LV"/>
                <w14:ligatures w14:val="none"/>
              </w:rPr>
              <w:t>i</w:t>
            </w:r>
            <w:r w:rsidR="001D4D11">
              <w:rPr>
                <w:rFonts w:asciiTheme="majorBidi" w:eastAsia="Times New Roman" w:hAnsiTheme="majorBidi" w:cstheme="majorBidi"/>
                <w:kern w:val="0"/>
                <w:sz w:val="24"/>
                <w:szCs w:val="24"/>
                <w:lang w:eastAsia="lv-LV"/>
                <w14:ligatures w14:val="none"/>
              </w:rPr>
              <w:t xml:space="preserve"> </w:t>
            </w:r>
            <w:r w:rsidRPr="00A555AC">
              <w:rPr>
                <w:rFonts w:asciiTheme="majorBidi" w:eastAsia="Times New Roman" w:hAnsiTheme="majorBidi" w:cstheme="majorBidi"/>
                <w:kern w:val="0"/>
                <w:sz w:val="24"/>
                <w:szCs w:val="24"/>
                <w:lang w:eastAsia="lv-LV"/>
                <w14:ligatures w14:val="none"/>
              </w:rPr>
              <w:t xml:space="preserve">no ______ līdz __________ publicēti </w:t>
            </w:r>
            <w:r w:rsidR="00B943F3">
              <w:rPr>
                <w:rFonts w:asciiTheme="majorBidi" w:eastAsia="Times New Roman" w:hAnsiTheme="majorBidi" w:cstheme="majorBidi"/>
                <w:kern w:val="0"/>
                <w:sz w:val="24"/>
                <w:szCs w:val="24"/>
                <w:lang w:eastAsia="lv-LV"/>
                <w14:ligatures w14:val="none"/>
              </w:rPr>
              <w:t>P</w:t>
            </w:r>
            <w:r w:rsidRPr="00A555AC">
              <w:rPr>
                <w:rFonts w:asciiTheme="majorBidi" w:eastAsia="Times New Roman" w:hAnsiTheme="majorBidi" w:cstheme="majorBidi"/>
                <w:kern w:val="0"/>
                <w:sz w:val="24"/>
                <w:szCs w:val="24"/>
                <w:lang w:eastAsia="lv-LV"/>
                <w14:ligatures w14:val="none"/>
              </w:rPr>
              <w:t xml:space="preserve">ašvaldības mājaslapā www.bauskasnovads.lv sabiedrības viedokļa noskaidrošanai. </w:t>
            </w:r>
          </w:p>
        </w:tc>
      </w:tr>
    </w:tbl>
    <w:p w14:paraId="7B7ACAA4" w14:textId="77777777" w:rsidR="00A555AC" w:rsidRPr="00A555AC" w:rsidRDefault="00A555AC" w:rsidP="00A555AC">
      <w:pPr>
        <w:spacing w:after="0"/>
        <w:rPr>
          <w:rFonts w:asciiTheme="majorBidi" w:hAnsiTheme="majorBidi" w:cstheme="majorBidi"/>
          <w:sz w:val="24"/>
          <w:szCs w:val="24"/>
        </w:rPr>
      </w:pPr>
    </w:p>
    <w:p w14:paraId="30BCFEC6" w14:textId="77777777" w:rsidR="00A555AC" w:rsidRPr="00A555AC" w:rsidRDefault="00A555AC" w:rsidP="00A555AC">
      <w:pPr>
        <w:spacing w:after="0"/>
        <w:rPr>
          <w:rFonts w:asciiTheme="majorBidi" w:hAnsiTheme="majorBidi" w:cstheme="majorBidi"/>
          <w:sz w:val="24"/>
          <w:szCs w:val="24"/>
        </w:rPr>
      </w:pPr>
    </w:p>
    <w:p w14:paraId="5D86BBE2" w14:textId="690FAA4F" w:rsidR="00A555AC" w:rsidRPr="00A555AC" w:rsidRDefault="001D4D11" w:rsidP="00CD0501">
      <w:pPr>
        <w:tabs>
          <w:tab w:val="left" w:pos="5685"/>
        </w:tabs>
        <w:spacing w:after="0"/>
        <w:ind w:firstLine="426"/>
        <w:rPr>
          <w:rFonts w:asciiTheme="majorBidi" w:hAnsiTheme="majorBidi" w:cstheme="majorBidi"/>
          <w:sz w:val="24"/>
          <w:szCs w:val="24"/>
        </w:rPr>
      </w:pPr>
      <w:r>
        <w:rPr>
          <w:rFonts w:asciiTheme="majorBidi" w:hAnsiTheme="majorBidi" w:cstheme="majorBidi"/>
          <w:sz w:val="24"/>
          <w:szCs w:val="24"/>
        </w:rPr>
        <w:t xml:space="preserve">Domes priekšsēdētājs </w:t>
      </w:r>
      <w:r>
        <w:rPr>
          <w:rFonts w:asciiTheme="majorBidi" w:hAnsiTheme="majorBidi" w:cstheme="majorBidi"/>
          <w:sz w:val="24"/>
          <w:szCs w:val="24"/>
        </w:rPr>
        <w:tab/>
        <w:t>Aivars Okmanis</w:t>
      </w:r>
    </w:p>
    <w:p w14:paraId="791F07B7" w14:textId="77777777" w:rsidR="00375446" w:rsidRPr="00A555AC" w:rsidRDefault="00375446" w:rsidP="00A555AC">
      <w:pPr>
        <w:spacing w:after="0"/>
        <w:rPr>
          <w:rFonts w:asciiTheme="majorBidi" w:hAnsiTheme="majorBidi" w:cstheme="majorBidi"/>
          <w:sz w:val="24"/>
          <w:szCs w:val="24"/>
        </w:rPr>
      </w:pPr>
    </w:p>
    <w:sectPr w:rsidR="00375446" w:rsidRPr="00A555AC" w:rsidSect="009D7605">
      <w:footerReference w:type="default" r:id="rId8"/>
      <w:pgSz w:w="11906" w:h="16838"/>
      <w:pgMar w:top="1134" w:right="851" w:bottom="1134"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D45D21" w14:textId="77777777" w:rsidR="009D7605" w:rsidRDefault="009D7605" w:rsidP="00814DB7">
      <w:pPr>
        <w:spacing w:after="0" w:line="240" w:lineRule="auto"/>
      </w:pPr>
      <w:r>
        <w:separator/>
      </w:r>
    </w:p>
  </w:endnote>
  <w:endnote w:type="continuationSeparator" w:id="0">
    <w:p w14:paraId="17BBEDC6" w14:textId="77777777" w:rsidR="009D7605" w:rsidRDefault="009D7605" w:rsidP="00814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18630952"/>
      <w:docPartObj>
        <w:docPartGallery w:val="Page Numbers (Bottom of Page)"/>
        <w:docPartUnique/>
      </w:docPartObj>
    </w:sdtPr>
    <w:sdtEndPr/>
    <w:sdtContent>
      <w:p w14:paraId="4394A964" w14:textId="201E9656" w:rsidR="00814DB7" w:rsidRDefault="00814DB7">
        <w:pPr>
          <w:pStyle w:val="Kjene"/>
          <w:jc w:val="center"/>
        </w:pPr>
        <w:r>
          <w:fldChar w:fldCharType="begin"/>
        </w:r>
        <w:r>
          <w:instrText>PAGE   \* MERGEFORMAT</w:instrText>
        </w:r>
        <w:r>
          <w:fldChar w:fldCharType="separate"/>
        </w:r>
        <w:r>
          <w:t>2</w:t>
        </w:r>
        <w:r>
          <w:fldChar w:fldCharType="end"/>
        </w:r>
      </w:p>
    </w:sdtContent>
  </w:sdt>
  <w:p w14:paraId="72CDA011" w14:textId="77777777" w:rsidR="00814DB7" w:rsidRDefault="00814DB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C943D1" w14:textId="77777777" w:rsidR="009D7605" w:rsidRDefault="009D7605" w:rsidP="00814DB7">
      <w:pPr>
        <w:spacing w:after="0" w:line="240" w:lineRule="auto"/>
      </w:pPr>
      <w:r>
        <w:separator/>
      </w:r>
    </w:p>
  </w:footnote>
  <w:footnote w:type="continuationSeparator" w:id="0">
    <w:p w14:paraId="1C2ABBE1" w14:textId="77777777" w:rsidR="009D7605" w:rsidRDefault="009D7605" w:rsidP="00814D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F20450"/>
    <w:multiLevelType w:val="hybridMultilevel"/>
    <w:tmpl w:val="A00C9CD0"/>
    <w:lvl w:ilvl="0" w:tplc="DF16CCC0">
      <w:start w:val="1"/>
      <w:numFmt w:val="decimal"/>
      <w:lvlText w:val="%1)"/>
      <w:lvlJc w:val="left"/>
      <w:pPr>
        <w:ind w:left="766" w:hanging="360"/>
      </w:pPr>
      <w:rPr>
        <w:rFonts w:hint="default"/>
      </w:rPr>
    </w:lvl>
    <w:lvl w:ilvl="1" w:tplc="04260019" w:tentative="1">
      <w:start w:val="1"/>
      <w:numFmt w:val="lowerLetter"/>
      <w:lvlText w:val="%2."/>
      <w:lvlJc w:val="left"/>
      <w:pPr>
        <w:ind w:left="1486" w:hanging="360"/>
      </w:pPr>
    </w:lvl>
    <w:lvl w:ilvl="2" w:tplc="0426001B" w:tentative="1">
      <w:start w:val="1"/>
      <w:numFmt w:val="lowerRoman"/>
      <w:lvlText w:val="%3."/>
      <w:lvlJc w:val="right"/>
      <w:pPr>
        <w:ind w:left="2206" w:hanging="180"/>
      </w:pPr>
    </w:lvl>
    <w:lvl w:ilvl="3" w:tplc="0426000F" w:tentative="1">
      <w:start w:val="1"/>
      <w:numFmt w:val="decimal"/>
      <w:lvlText w:val="%4."/>
      <w:lvlJc w:val="left"/>
      <w:pPr>
        <w:ind w:left="2926" w:hanging="360"/>
      </w:pPr>
    </w:lvl>
    <w:lvl w:ilvl="4" w:tplc="04260019" w:tentative="1">
      <w:start w:val="1"/>
      <w:numFmt w:val="lowerLetter"/>
      <w:lvlText w:val="%5."/>
      <w:lvlJc w:val="left"/>
      <w:pPr>
        <w:ind w:left="3646" w:hanging="360"/>
      </w:pPr>
    </w:lvl>
    <w:lvl w:ilvl="5" w:tplc="0426001B" w:tentative="1">
      <w:start w:val="1"/>
      <w:numFmt w:val="lowerRoman"/>
      <w:lvlText w:val="%6."/>
      <w:lvlJc w:val="right"/>
      <w:pPr>
        <w:ind w:left="4366" w:hanging="180"/>
      </w:pPr>
    </w:lvl>
    <w:lvl w:ilvl="6" w:tplc="0426000F" w:tentative="1">
      <w:start w:val="1"/>
      <w:numFmt w:val="decimal"/>
      <w:lvlText w:val="%7."/>
      <w:lvlJc w:val="left"/>
      <w:pPr>
        <w:ind w:left="5086" w:hanging="360"/>
      </w:pPr>
    </w:lvl>
    <w:lvl w:ilvl="7" w:tplc="04260019" w:tentative="1">
      <w:start w:val="1"/>
      <w:numFmt w:val="lowerLetter"/>
      <w:lvlText w:val="%8."/>
      <w:lvlJc w:val="left"/>
      <w:pPr>
        <w:ind w:left="5806" w:hanging="360"/>
      </w:pPr>
    </w:lvl>
    <w:lvl w:ilvl="8" w:tplc="0426001B" w:tentative="1">
      <w:start w:val="1"/>
      <w:numFmt w:val="lowerRoman"/>
      <w:lvlText w:val="%9."/>
      <w:lvlJc w:val="right"/>
      <w:pPr>
        <w:ind w:left="6526" w:hanging="180"/>
      </w:pPr>
    </w:lvl>
  </w:abstractNum>
  <w:abstractNum w:abstractNumId="1" w15:restartNumberingAfterBreak="0">
    <w:nsid w:val="2577760D"/>
    <w:multiLevelType w:val="hybridMultilevel"/>
    <w:tmpl w:val="16F4F168"/>
    <w:lvl w:ilvl="0" w:tplc="72C6ADE0">
      <w:start w:val="1"/>
      <w:numFmt w:val="decimal"/>
      <w:lvlText w:val="%1)"/>
      <w:lvlJc w:val="left"/>
      <w:pPr>
        <w:ind w:left="903" w:hanging="360"/>
      </w:pPr>
      <w:rPr>
        <w:rFonts w:hint="default"/>
      </w:rPr>
    </w:lvl>
    <w:lvl w:ilvl="1" w:tplc="04260019" w:tentative="1">
      <w:start w:val="1"/>
      <w:numFmt w:val="lowerLetter"/>
      <w:lvlText w:val="%2."/>
      <w:lvlJc w:val="left"/>
      <w:pPr>
        <w:ind w:left="1623" w:hanging="360"/>
      </w:pPr>
    </w:lvl>
    <w:lvl w:ilvl="2" w:tplc="0426001B" w:tentative="1">
      <w:start w:val="1"/>
      <w:numFmt w:val="lowerRoman"/>
      <w:lvlText w:val="%3."/>
      <w:lvlJc w:val="right"/>
      <w:pPr>
        <w:ind w:left="2343" w:hanging="180"/>
      </w:pPr>
    </w:lvl>
    <w:lvl w:ilvl="3" w:tplc="0426000F" w:tentative="1">
      <w:start w:val="1"/>
      <w:numFmt w:val="decimal"/>
      <w:lvlText w:val="%4."/>
      <w:lvlJc w:val="left"/>
      <w:pPr>
        <w:ind w:left="3063" w:hanging="360"/>
      </w:pPr>
    </w:lvl>
    <w:lvl w:ilvl="4" w:tplc="04260019" w:tentative="1">
      <w:start w:val="1"/>
      <w:numFmt w:val="lowerLetter"/>
      <w:lvlText w:val="%5."/>
      <w:lvlJc w:val="left"/>
      <w:pPr>
        <w:ind w:left="3783" w:hanging="360"/>
      </w:pPr>
    </w:lvl>
    <w:lvl w:ilvl="5" w:tplc="0426001B" w:tentative="1">
      <w:start w:val="1"/>
      <w:numFmt w:val="lowerRoman"/>
      <w:lvlText w:val="%6."/>
      <w:lvlJc w:val="right"/>
      <w:pPr>
        <w:ind w:left="4503" w:hanging="180"/>
      </w:pPr>
    </w:lvl>
    <w:lvl w:ilvl="6" w:tplc="0426000F" w:tentative="1">
      <w:start w:val="1"/>
      <w:numFmt w:val="decimal"/>
      <w:lvlText w:val="%7."/>
      <w:lvlJc w:val="left"/>
      <w:pPr>
        <w:ind w:left="5223" w:hanging="360"/>
      </w:pPr>
    </w:lvl>
    <w:lvl w:ilvl="7" w:tplc="04260019" w:tentative="1">
      <w:start w:val="1"/>
      <w:numFmt w:val="lowerLetter"/>
      <w:lvlText w:val="%8."/>
      <w:lvlJc w:val="left"/>
      <w:pPr>
        <w:ind w:left="5943" w:hanging="360"/>
      </w:pPr>
    </w:lvl>
    <w:lvl w:ilvl="8" w:tplc="0426001B" w:tentative="1">
      <w:start w:val="1"/>
      <w:numFmt w:val="lowerRoman"/>
      <w:lvlText w:val="%9."/>
      <w:lvlJc w:val="right"/>
      <w:pPr>
        <w:ind w:left="6663" w:hanging="180"/>
      </w:pPr>
    </w:lvl>
  </w:abstractNum>
  <w:abstractNum w:abstractNumId="2" w15:restartNumberingAfterBreak="0">
    <w:nsid w:val="2B981442"/>
    <w:multiLevelType w:val="hybridMultilevel"/>
    <w:tmpl w:val="D2B61982"/>
    <w:lvl w:ilvl="0" w:tplc="BCE2DD48">
      <w:start w:val="1"/>
      <w:numFmt w:val="decimal"/>
      <w:lvlText w:val="%1)"/>
      <w:lvlJc w:val="left"/>
      <w:pPr>
        <w:ind w:left="766" w:hanging="360"/>
      </w:pPr>
      <w:rPr>
        <w:rFonts w:hint="default"/>
      </w:rPr>
    </w:lvl>
    <w:lvl w:ilvl="1" w:tplc="04260019" w:tentative="1">
      <w:start w:val="1"/>
      <w:numFmt w:val="lowerLetter"/>
      <w:lvlText w:val="%2."/>
      <w:lvlJc w:val="left"/>
      <w:pPr>
        <w:ind w:left="1486" w:hanging="360"/>
      </w:pPr>
    </w:lvl>
    <w:lvl w:ilvl="2" w:tplc="0426001B" w:tentative="1">
      <w:start w:val="1"/>
      <w:numFmt w:val="lowerRoman"/>
      <w:lvlText w:val="%3."/>
      <w:lvlJc w:val="right"/>
      <w:pPr>
        <w:ind w:left="2206" w:hanging="180"/>
      </w:pPr>
    </w:lvl>
    <w:lvl w:ilvl="3" w:tplc="0426000F" w:tentative="1">
      <w:start w:val="1"/>
      <w:numFmt w:val="decimal"/>
      <w:lvlText w:val="%4."/>
      <w:lvlJc w:val="left"/>
      <w:pPr>
        <w:ind w:left="2926" w:hanging="360"/>
      </w:pPr>
    </w:lvl>
    <w:lvl w:ilvl="4" w:tplc="04260019" w:tentative="1">
      <w:start w:val="1"/>
      <w:numFmt w:val="lowerLetter"/>
      <w:lvlText w:val="%5."/>
      <w:lvlJc w:val="left"/>
      <w:pPr>
        <w:ind w:left="3646" w:hanging="360"/>
      </w:pPr>
    </w:lvl>
    <w:lvl w:ilvl="5" w:tplc="0426001B" w:tentative="1">
      <w:start w:val="1"/>
      <w:numFmt w:val="lowerRoman"/>
      <w:lvlText w:val="%6."/>
      <w:lvlJc w:val="right"/>
      <w:pPr>
        <w:ind w:left="4366" w:hanging="180"/>
      </w:pPr>
    </w:lvl>
    <w:lvl w:ilvl="6" w:tplc="0426000F" w:tentative="1">
      <w:start w:val="1"/>
      <w:numFmt w:val="decimal"/>
      <w:lvlText w:val="%7."/>
      <w:lvlJc w:val="left"/>
      <w:pPr>
        <w:ind w:left="5086" w:hanging="360"/>
      </w:pPr>
    </w:lvl>
    <w:lvl w:ilvl="7" w:tplc="04260019" w:tentative="1">
      <w:start w:val="1"/>
      <w:numFmt w:val="lowerLetter"/>
      <w:lvlText w:val="%8."/>
      <w:lvlJc w:val="left"/>
      <w:pPr>
        <w:ind w:left="5806" w:hanging="360"/>
      </w:pPr>
    </w:lvl>
    <w:lvl w:ilvl="8" w:tplc="0426001B" w:tentative="1">
      <w:start w:val="1"/>
      <w:numFmt w:val="lowerRoman"/>
      <w:lvlText w:val="%9."/>
      <w:lvlJc w:val="right"/>
      <w:pPr>
        <w:ind w:left="6526" w:hanging="180"/>
      </w:pPr>
    </w:lvl>
  </w:abstractNum>
  <w:abstractNum w:abstractNumId="3" w15:restartNumberingAfterBreak="0">
    <w:nsid w:val="52DA3AAC"/>
    <w:multiLevelType w:val="hybridMultilevel"/>
    <w:tmpl w:val="DF72ABE0"/>
    <w:lvl w:ilvl="0" w:tplc="A468B890">
      <w:start w:val="1"/>
      <w:numFmt w:val="decimal"/>
      <w:lvlText w:val="%1)"/>
      <w:lvlJc w:val="left"/>
      <w:pPr>
        <w:ind w:left="766" w:hanging="360"/>
      </w:pPr>
      <w:rPr>
        <w:rFonts w:hint="default"/>
      </w:rPr>
    </w:lvl>
    <w:lvl w:ilvl="1" w:tplc="04260019" w:tentative="1">
      <w:start w:val="1"/>
      <w:numFmt w:val="lowerLetter"/>
      <w:lvlText w:val="%2."/>
      <w:lvlJc w:val="left"/>
      <w:pPr>
        <w:ind w:left="1486" w:hanging="360"/>
      </w:pPr>
    </w:lvl>
    <w:lvl w:ilvl="2" w:tplc="0426001B" w:tentative="1">
      <w:start w:val="1"/>
      <w:numFmt w:val="lowerRoman"/>
      <w:lvlText w:val="%3."/>
      <w:lvlJc w:val="right"/>
      <w:pPr>
        <w:ind w:left="2206" w:hanging="180"/>
      </w:pPr>
    </w:lvl>
    <w:lvl w:ilvl="3" w:tplc="0426000F" w:tentative="1">
      <w:start w:val="1"/>
      <w:numFmt w:val="decimal"/>
      <w:lvlText w:val="%4."/>
      <w:lvlJc w:val="left"/>
      <w:pPr>
        <w:ind w:left="2926" w:hanging="360"/>
      </w:pPr>
    </w:lvl>
    <w:lvl w:ilvl="4" w:tplc="04260019" w:tentative="1">
      <w:start w:val="1"/>
      <w:numFmt w:val="lowerLetter"/>
      <w:lvlText w:val="%5."/>
      <w:lvlJc w:val="left"/>
      <w:pPr>
        <w:ind w:left="3646" w:hanging="360"/>
      </w:pPr>
    </w:lvl>
    <w:lvl w:ilvl="5" w:tplc="0426001B" w:tentative="1">
      <w:start w:val="1"/>
      <w:numFmt w:val="lowerRoman"/>
      <w:lvlText w:val="%6."/>
      <w:lvlJc w:val="right"/>
      <w:pPr>
        <w:ind w:left="4366" w:hanging="180"/>
      </w:pPr>
    </w:lvl>
    <w:lvl w:ilvl="6" w:tplc="0426000F" w:tentative="1">
      <w:start w:val="1"/>
      <w:numFmt w:val="decimal"/>
      <w:lvlText w:val="%7."/>
      <w:lvlJc w:val="left"/>
      <w:pPr>
        <w:ind w:left="5086" w:hanging="360"/>
      </w:pPr>
    </w:lvl>
    <w:lvl w:ilvl="7" w:tplc="04260019" w:tentative="1">
      <w:start w:val="1"/>
      <w:numFmt w:val="lowerLetter"/>
      <w:lvlText w:val="%8."/>
      <w:lvlJc w:val="left"/>
      <w:pPr>
        <w:ind w:left="5806" w:hanging="360"/>
      </w:pPr>
    </w:lvl>
    <w:lvl w:ilvl="8" w:tplc="0426001B" w:tentative="1">
      <w:start w:val="1"/>
      <w:numFmt w:val="lowerRoman"/>
      <w:lvlText w:val="%9."/>
      <w:lvlJc w:val="right"/>
      <w:pPr>
        <w:ind w:left="6526" w:hanging="180"/>
      </w:pPr>
    </w:lvl>
  </w:abstractNum>
  <w:num w:numId="1" w16cid:durableId="1357076821">
    <w:abstractNumId w:val="3"/>
  </w:num>
  <w:num w:numId="2" w16cid:durableId="1641572751">
    <w:abstractNumId w:val="0"/>
  </w:num>
  <w:num w:numId="3" w16cid:durableId="784739316">
    <w:abstractNumId w:val="2"/>
  </w:num>
  <w:num w:numId="4" w16cid:durableId="1457823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5AC"/>
    <w:rsid w:val="00056235"/>
    <w:rsid w:val="000C2D8B"/>
    <w:rsid w:val="000F668F"/>
    <w:rsid w:val="00105D81"/>
    <w:rsid w:val="00124CDE"/>
    <w:rsid w:val="00130D78"/>
    <w:rsid w:val="001D4D11"/>
    <w:rsid w:val="002B5FD3"/>
    <w:rsid w:val="002D35C0"/>
    <w:rsid w:val="00347D57"/>
    <w:rsid w:val="00375446"/>
    <w:rsid w:val="003A4F5E"/>
    <w:rsid w:val="003F3FE9"/>
    <w:rsid w:val="00436E1D"/>
    <w:rsid w:val="004D200D"/>
    <w:rsid w:val="004D44AE"/>
    <w:rsid w:val="0053484C"/>
    <w:rsid w:val="00557BCC"/>
    <w:rsid w:val="005A08D3"/>
    <w:rsid w:val="00620074"/>
    <w:rsid w:val="00651E3C"/>
    <w:rsid w:val="00680958"/>
    <w:rsid w:val="006A2B5F"/>
    <w:rsid w:val="006B56B7"/>
    <w:rsid w:val="006C45BC"/>
    <w:rsid w:val="00711ED3"/>
    <w:rsid w:val="007179A4"/>
    <w:rsid w:val="007349FD"/>
    <w:rsid w:val="007502FB"/>
    <w:rsid w:val="00760254"/>
    <w:rsid w:val="0079056A"/>
    <w:rsid w:val="007E3406"/>
    <w:rsid w:val="007F15B2"/>
    <w:rsid w:val="008129D6"/>
    <w:rsid w:val="00814DB7"/>
    <w:rsid w:val="00882A4F"/>
    <w:rsid w:val="008941D7"/>
    <w:rsid w:val="008A1246"/>
    <w:rsid w:val="008A13D8"/>
    <w:rsid w:val="008D1CE3"/>
    <w:rsid w:val="00955F9A"/>
    <w:rsid w:val="00961CA1"/>
    <w:rsid w:val="00961E99"/>
    <w:rsid w:val="009800A7"/>
    <w:rsid w:val="009B5B77"/>
    <w:rsid w:val="009D7605"/>
    <w:rsid w:val="009F25E8"/>
    <w:rsid w:val="009F7B2A"/>
    <w:rsid w:val="00A14E3D"/>
    <w:rsid w:val="00A34CBD"/>
    <w:rsid w:val="00A555AC"/>
    <w:rsid w:val="00AB13FA"/>
    <w:rsid w:val="00AD29C3"/>
    <w:rsid w:val="00AD4446"/>
    <w:rsid w:val="00B66430"/>
    <w:rsid w:val="00B77536"/>
    <w:rsid w:val="00B943F3"/>
    <w:rsid w:val="00BD3977"/>
    <w:rsid w:val="00C504FD"/>
    <w:rsid w:val="00CD0501"/>
    <w:rsid w:val="00CD39ED"/>
    <w:rsid w:val="00D51FB1"/>
    <w:rsid w:val="00DB3B4D"/>
    <w:rsid w:val="00E05835"/>
    <w:rsid w:val="00E31BFF"/>
    <w:rsid w:val="00E55F28"/>
    <w:rsid w:val="00E573B7"/>
    <w:rsid w:val="00EA08AF"/>
    <w:rsid w:val="00EA1DCA"/>
    <w:rsid w:val="00EF542C"/>
    <w:rsid w:val="00F23FB6"/>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6E996"/>
  <w15:chartTrackingRefBased/>
  <w15:docId w15:val="{9B51604C-765B-49C5-9F06-78CEC3567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555AC"/>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A555AC"/>
    <w:rPr>
      <w:color w:val="0000FF"/>
      <w:u w:val="single"/>
    </w:rPr>
  </w:style>
  <w:style w:type="paragraph" w:styleId="Sarakstarindkopa">
    <w:name w:val="List Paragraph"/>
    <w:basedOn w:val="Parasts"/>
    <w:uiPriority w:val="34"/>
    <w:qFormat/>
    <w:rsid w:val="00AD29C3"/>
    <w:pPr>
      <w:ind w:left="720"/>
      <w:contextualSpacing/>
    </w:pPr>
  </w:style>
  <w:style w:type="paragraph" w:styleId="Galvene">
    <w:name w:val="header"/>
    <w:basedOn w:val="Parasts"/>
    <w:link w:val="GalveneRakstz"/>
    <w:uiPriority w:val="99"/>
    <w:unhideWhenUsed/>
    <w:rsid w:val="00814DB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14DB7"/>
  </w:style>
  <w:style w:type="paragraph" w:styleId="Kjene">
    <w:name w:val="footer"/>
    <w:basedOn w:val="Parasts"/>
    <w:link w:val="KjeneRakstz"/>
    <w:uiPriority w:val="99"/>
    <w:unhideWhenUsed/>
    <w:rsid w:val="00814DB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14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652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30E34-A866-464B-8B66-0A4CCC881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6406</Words>
  <Characters>3652</Characters>
  <Application>Microsoft Office Word</Application>
  <DocSecurity>0</DocSecurity>
  <Lines>30</Lines>
  <Paragraphs>20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Mežsarga</dc:creator>
  <cp:keywords/>
  <dc:description/>
  <cp:lastModifiedBy>Agnese Strazdiņa</cp:lastModifiedBy>
  <cp:revision>3</cp:revision>
  <dcterms:created xsi:type="dcterms:W3CDTF">2024-04-23T09:05:00Z</dcterms:created>
  <dcterms:modified xsi:type="dcterms:W3CDTF">2024-04-25T10:59:00Z</dcterms:modified>
</cp:coreProperties>
</file>